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DD24" w14:textId="77777777" w:rsidR="00C71270" w:rsidRDefault="00E9369A">
      <w:pPr>
        <w:pStyle w:val="Titolo"/>
      </w:pPr>
      <w:r>
        <w:t>All. 2)</w:t>
      </w:r>
    </w:p>
    <w:p w14:paraId="57D29075" w14:textId="77777777" w:rsidR="00C71270" w:rsidRDefault="00C71270">
      <w:pPr>
        <w:pStyle w:val="Corpotesto"/>
        <w:rPr>
          <w:b/>
          <w:sz w:val="24"/>
        </w:rPr>
      </w:pPr>
    </w:p>
    <w:p w14:paraId="43FCC54D" w14:textId="77777777" w:rsidR="00C71270" w:rsidRDefault="00C71270">
      <w:pPr>
        <w:pStyle w:val="Corpotesto"/>
        <w:rPr>
          <w:b/>
          <w:sz w:val="22"/>
        </w:rPr>
      </w:pPr>
    </w:p>
    <w:p w14:paraId="5329EAEC" w14:textId="77777777" w:rsidR="00C71270" w:rsidRDefault="00E9369A">
      <w:pPr>
        <w:ind w:left="173" w:right="313"/>
        <w:jc w:val="center"/>
        <w:rPr>
          <w:b/>
        </w:rPr>
      </w:pPr>
      <w:r>
        <w:rPr>
          <w:b/>
          <w:u w:val="single"/>
        </w:rPr>
        <w:t>RICHIESTA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CONGEDO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STRAORDINARIO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BIENNALE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RETRIBUITO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ASSISTENZA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FAMILIARE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</w:p>
    <w:p w14:paraId="0A26324F" w14:textId="77777777" w:rsidR="00C71270" w:rsidRDefault="00E9369A">
      <w:pPr>
        <w:spacing w:before="1"/>
        <w:ind w:left="173" w:right="313"/>
        <w:jc w:val="center"/>
        <w:rPr>
          <w:b/>
        </w:rPr>
      </w:pPr>
      <w:r>
        <w:rPr>
          <w:b/>
          <w:u w:val="single"/>
        </w:rPr>
        <w:t xml:space="preserve">HANDICAP GRAVE </w:t>
      </w:r>
      <w:r>
        <w:rPr>
          <w:b/>
        </w:rPr>
        <w:t>ai sensi dell’art. 42, comma 5, del D. Lgs 26 marzo 2001, n. 151 e successive modifiche</w:t>
      </w:r>
      <w:r>
        <w:rPr>
          <w:b/>
          <w:spacing w:val="-47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integrazioni</w:t>
      </w:r>
    </w:p>
    <w:p w14:paraId="7664BA9E" w14:textId="77777777" w:rsidR="00C71270" w:rsidRDefault="00C71270">
      <w:pPr>
        <w:pStyle w:val="Corpotesto"/>
        <w:spacing w:before="9"/>
        <w:rPr>
          <w:b/>
          <w:sz w:val="25"/>
        </w:rPr>
      </w:pPr>
    </w:p>
    <w:p w14:paraId="115828E7" w14:textId="77777777" w:rsidR="00C71270" w:rsidRDefault="00E9369A">
      <w:pPr>
        <w:pStyle w:val="Corpotesto"/>
        <w:tabs>
          <w:tab w:val="left" w:pos="8836"/>
        </w:tabs>
        <w:ind w:left="11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5CFCD" w14:textId="77777777" w:rsidR="00C71270" w:rsidRDefault="00C71270">
      <w:pPr>
        <w:pStyle w:val="Corpotesto"/>
        <w:rPr>
          <w:sz w:val="21"/>
        </w:rPr>
      </w:pPr>
    </w:p>
    <w:p w14:paraId="0BA1D9EC" w14:textId="77777777" w:rsidR="00C71270" w:rsidRDefault="00E9369A">
      <w:pPr>
        <w:pStyle w:val="Corpotesto"/>
        <w:tabs>
          <w:tab w:val="left" w:pos="6178"/>
          <w:tab w:val="left" w:pos="9498"/>
        </w:tabs>
        <w:spacing w:before="59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31DC51" w14:textId="77777777" w:rsidR="00C71270" w:rsidRDefault="00C71270">
      <w:pPr>
        <w:pStyle w:val="Corpotesto"/>
        <w:spacing w:before="2"/>
        <w:rPr>
          <w:sz w:val="21"/>
        </w:rPr>
      </w:pPr>
    </w:p>
    <w:p w14:paraId="22DE085D" w14:textId="77777777" w:rsidR="00C71270" w:rsidRDefault="00E9369A">
      <w:pPr>
        <w:pStyle w:val="Corpotesto"/>
        <w:tabs>
          <w:tab w:val="left" w:pos="9111"/>
        </w:tabs>
        <w:spacing w:before="59"/>
        <w:ind w:left="112"/>
      </w:pP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391B5" w14:textId="77777777" w:rsidR="00C71270" w:rsidRDefault="00C71270">
      <w:pPr>
        <w:pStyle w:val="Corpotesto"/>
        <w:rPr>
          <w:sz w:val="21"/>
        </w:rPr>
      </w:pPr>
    </w:p>
    <w:p w14:paraId="2D298FE4" w14:textId="77777777" w:rsidR="00C71270" w:rsidRDefault="00E9369A">
      <w:pPr>
        <w:pStyle w:val="Corpotesto"/>
        <w:tabs>
          <w:tab w:val="left" w:pos="4906"/>
          <w:tab w:val="left" w:pos="8922"/>
          <w:tab w:val="left" w:pos="9618"/>
        </w:tabs>
        <w:spacing w:before="59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14:paraId="2E81EE14" w14:textId="77777777" w:rsidR="00C71270" w:rsidRDefault="00C71270">
      <w:pPr>
        <w:pStyle w:val="Corpotesto"/>
        <w:spacing w:before="10"/>
        <w:rPr>
          <w:sz w:val="25"/>
        </w:rPr>
      </w:pPr>
    </w:p>
    <w:p w14:paraId="49973D59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279"/>
        </w:tabs>
        <w:ind w:left="278" w:hanging="167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pieno;</w:t>
      </w:r>
      <w:r>
        <w:rPr>
          <w:sz w:val="20"/>
          <w:u w:val="single"/>
        </w:rPr>
        <w:t xml:space="preserve"> </w:t>
      </w:r>
      <w:r>
        <w:rPr>
          <w:spacing w:val="16"/>
          <w:sz w:val="20"/>
          <w:u w:val="single"/>
        </w:rPr>
        <w:t xml:space="preserve"> </w:t>
      </w:r>
    </w:p>
    <w:p w14:paraId="4A194F21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279"/>
          <w:tab w:val="left" w:pos="4630"/>
        </w:tabs>
        <w:spacing w:before="99"/>
        <w:ind w:left="278" w:hanging="167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%,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articolazione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orizzontale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verticale</w:t>
      </w:r>
      <w:r>
        <w:rPr>
          <w:spacing w:val="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mista</w:t>
      </w:r>
    </w:p>
    <w:p w14:paraId="47FD8FFC" w14:textId="77777777" w:rsidR="00C71270" w:rsidRDefault="00C71270">
      <w:pPr>
        <w:pStyle w:val="Corpotesto"/>
        <w:spacing w:before="4"/>
        <w:rPr>
          <w:sz w:val="21"/>
        </w:rPr>
      </w:pPr>
    </w:p>
    <w:p w14:paraId="65899F12" w14:textId="77777777" w:rsidR="00C71270" w:rsidRDefault="00E9369A">
      <w:pPr>
        <w:pStyle w:val="Titolo1"/>
        <w:ind w:left="172" w:right="313"/>
        <w:jc w:val="center"/>
      </w:pPr>
      <w:r>
        <w:t>chiede</w:t>
      </w:r>
    </w:p>
    <w:p w14:paraId="6BA85E49" w14:textId="77777777" w:rsidR="00C71270" w:rsidRDefault="00E9369A">
      <w:pPr>
        <w:pStyle w:val="Corpotesto"/>
        <w:spacing w:before="123"/>
        <w:ind w:left="112"/>
      </w:pPr>
      <w:r>
        <w:t>di</w:t>
      </w:r>
      <w:r>
        <w:rPr>
          <w:spacing w:val="4"/>
        </w:rPr>
        <w:t xml:space="preserve"> </w:t>
      </w:r>
      <w:r>
        <w:t>poter</w:t>
      </w:r>
      <w:r>
        <w:rPr>
          <w:spacing w:val="5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congedo</w:t>
      </w:r>
      <w:r>
        <w:rPr>
          <w:spacing w:val="6"/>
        </w:rPr>
        <w:t xml:space="preserve"> </w:t>
      </w:r>
      <w:r>
        <w:t>retribuito</w:t>
      </w:r>
      <w:r>
        <w:rPr>
          <w:spacing w:val="7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42,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Lgs.</w:t>
      </w:r>
      <w:r>
        <w:rPr>
          <w:spacing w:val="5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2001,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151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successive</w:t>
      </w:r>
      <w:r>
        <w:rPr>
          <w:spacing w:val="-42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 integrazioni,</w:t>
      </w:r>
      <w:r>
        <w:rPr>
          <w:spacing w:val="1"/>
        </w:rPr>
        <w:t xml:space="preserve"> </w:t>
      </w:r>
      <w:r>
        <w:t>nei seguenti periodi:</w:t>
      </w:r>
    </w:p>
    <w:p w14:paraId="3536142D" w14:textId="77777777" w:rsidR="00C71270" w:rsidRDefault="00E9369A">
      <w:pPr>
        <w:pStyle w:val="Corpotesto"/>
        <w:tabs>
          <w:tab w:val="left" w:pos="2150"/>
          <w:tab w:val="left" w:pos="4085"/>
          <w:tab w:val="left" w:pos="6126"/>
          <w:tab w:val="left" w:pos="7864"/>
        </w:tabs>
        <w:spacing w:before="64"/>
        <w:ind w:left="11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14:paraId="76B0CD59" w14:textId="77777777" w:rsidR="00C71270" w:rsidRDefault="00E9369A">
      <w:pPr>
        <w:tabs>
          <w:tab w:val="left" w:pos="1850"/>
          <w:tab w:val="left" w:pos="3389"/>
          <w:tab w:val="left" w:pos="5660"/>
          <w:tab w:val="left" w:pos="7399"/>
        </w:tabs>
        <w:spacing w:before="140" w:line="500" w:lineRule="atLeast"/>
        <w:ind w:left="112" w:right="2551"/>
        <w:rPr>
          <w:b/>
          <w:sz w:val="20"/>
        </w:rPr>
      </w:pP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;    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pacing w:val="-2"/>
          <w:sz w:val="20"/>
        </w:rPr>
        <w:t>;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assistere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b/>
          <w:sz w:val="20"/>
        </w:rPr>
        <w:t>coniuge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l.36/76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civile</w:t>
      </w:r>
    </w:p>
    <w:p w14:paraId="77C2C8B6" w14:textId="77777777" w:rsidR="00C71270" w:rsidRDefault="00E9369A">
      <w:pPr>
        <w:pStyle w:val="Titolo1"/>
        <w:numPr>
          <w:ilvl w:val="0"/>
          <w:numId w:val="6"/>
        </w:numPr>
        <w:tabs>
          <w:tab w:val="left" w:pos="279"/>
        </w:tabs>
        <w:spacing w:line="242" w:lineRule="exact"/>
        <w:ind w:left="278" w:hanging="167"/>
      </w:pPr>
      <w:r>
        <w:t>figlio</w:t>
      </w:r>
    </w:p>
    <w:p w14:paraId="069AF837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279"/>
        </w:tabs>
        <w:spacing w:before="1"/>
        <w:ind w:left="278" w:hanging="167"/>
        <w:rPr>
          <w:b/>
          <w:sz w:val="20"/>
        </w:rPr>
      </w:pPr>
      <w:r>
        <w:rPr>
          <w:b/>
          <w:sz w:val="20"/>
        </w:rPr>
        <w:t>genitore</w:t>
      </w:r>
    </w:p>
    <w:p w14:paraId="02310078" w14:textId="77777777" w:rsidR="00C71270" w:rsidRDefault="00E9369A">
      <w:pPr>
        <w:pStyle w:val="Titolo1"/>
        <w:numPr>
          <w:ilvl w:val="0"/>
          <w:numId w:val="6"/>
        </w:numPr>
        <w:tabs>
          <w:tab w:val="left" w:pos="279"/>
        </w:tabs>
        <w:spacing w:before="1"/>
        <w:ind w:left="278" w:hanging="167"/>
      </w:pPr>
      <w:r>
        <w:t>fratello/sorella</w:t>
      </w:r>
    </w:p>
    <w:p w14:paraId="2CEBAEB2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279"/>
          <w:tab w:val="left" w:pos="7580"/>
        </w:tabs>
        <w:spacing w:before="1"/>
        <w:ind w:left="278" w:hanging="167"/>
        <w:rPr>
          <w:i/>
          <w:sz w:val="20"/>
        </w:rPr>
      </w:pPr>
      <w:r>
        <w:rPr>
          <w:b/>
          <w:sz w:val="20"/>
        </w:rPr>
        <w:t>altro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parente/affine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grado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parentela)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6899B7DC" w14:textId="77777777" w:rsidR="00C71270" w:rsidRDefault="00C71270">
      <w:pPr>
        <w:pStyle w:val="Corpotesto"/>
        <w:rPr>
          <w:i/>
          <w:sz w:val="15"/>
        </w:rPr>
      </w:pPr>
    </w:p>
    <w:p w14:paraId="6C2F518E" w14:textId="77777777" w:rsidR="00C71270" w:rsidRDefault="00E9369A">
      <w:pPr>
        <w:pStyle w:val="Corpotesto"/>
        <w:tabs>
          <w:tab w:val="left" w:pos="8792"/>
        </w:tabs>
        <w:spacing w:before="60"/>
        <w:ind w:left="112"/>
      </w:pPr>
      <w:r>
        <w:t xml:space="preserve">Sig./ra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589E3B" w14:textId="77777777" w:rsidR="00C71270" w:rsidRDefault="00C71270">
      <w:pPr>
        <w:pStyle w:val="Corpotesto"/>
        <w:spacing w:before="3"/>
        <w:rPr>
          <w:sz w:val="15"/>
        </w:rPr>
      </w:pPr>
    </w:p>
    <w:p w14:paraId="58BB4221" w14:textId="77777777" w:rsidR="00C71270" w:rsidRDefault="00E9369A">
      <w:pPr>
        <w:pStyle w:val="Corpotesto"/>
        <w:tabs>
          <w:tab w:val="left" w:pos="4400"/>
          <w:tab w:val="left" w:pos="8416"/>
          <w:tab w:val="left" w:pos="9155"/>
        </w:tabs>
        <w:spacing w:before="59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 xml:space="preserve">_n.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E4E034" w14:textId="77777777" w:rsidR="00C71270" w:rsidRDefault="00C71270">
      <w:pPr>
        <w:pStyle w:val="Corpotesto"/>
        <w:spacing w:before="1"/>
        <w:rPr>
          <w:sz w:val="15"/>
        </w:rPr>
      </w:pPr>
    </w:p>
    <w:p w14:paraId="4179FA2A" w14:textId="77777777" w:rsidR="00C71270" w:rsidRDefault="00E9369A">
      <w:pPr>
        <w:pStyle w:val="Corpotesto"/>
        <w:spacing w:before="59" w:line="242" w:lineRule="exact"/>
        <w:ind w:left="112"/>
      </w:pPr>
      <w:r>
        <w:t>A</w:t>
      </w:r>
      <w:r>
        <w:rPr>
          <w:spacing w:val="31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fine,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conoscenza</w:t>
      </w:r>
      <w:r>
        <w:rPr>
          <w:spacing w:val="33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31"/>
        </w:rPr>
        <w:t xml:space="preserve"> </w:t>
      </w:r>
      <w:r>
        <w:t>penali</w:t>
      </w:r>
      <w:r>
        <w:rPr>
          <w:spacing w:val="32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dall’</w:t>
      </w:r>
      <w:r>
        <w:rPr>
          <w:spacing w:val="32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445/2000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dichiarazioni</w:t>
      </w:r>
    </w:p>
    <w:p w14:paraId="7F7EFDD6" w14:textId="77777777" w:rsidR="00C71270" w:rsidRDefault="00E9369A">
      <w:pPr>
        <w:pStyle w:val="Corpotesto"/>
        <w:spacing w:line="242" w:lineRule="exact"/>
        <w:ind w:left="112"/>
      </w:pPr>
      <w:r>
        <w:t>mendaci</w:t>
      </w:r>
    </w:p>
    <w:p w14:paraId="45DD001D" w14:textId="77777777" w:rsidR="00C71270" w:rsidRDefault="00E9369A">
      <w:pPr>
        <w:pStyle w:val="Titolo1"/>
        <w:spacing w:line="240" w:lineRule="exact"/>
        <w:ind w:left="173" w:right="313"/>
        <w:jc w:val="center"/>
      </w:pPr>
      <w:r>
        <w:t>DICHIARA</w:t>
      </w:r>
    </w:p>
    <w:p w14:paraId="4A5A3EAA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279"/>
        </w:tabs>
        <w:spacing w:before="34" w:line="273" w:lineRule="auto"/>
        <w:ind w:right="320" w:firstLine="0"/>
        <w:jc w:val="both"/>
        <w:rPr>
          <w:sz w:val="20"/>
        </w:rPr>
      </w:pPr>
      <w:r>
        <w:rPr>
          <w:sz w:val="20"/>
        </w:rPr>
        <w:t>di essere convivente con il parente da assistere ovvero di avere insieme residenza e coabitazione (come da circolare</w:t>
      </w:r>
      <w:r>
        <w:rPr>
          <w:spacing w:val="-43"/>
          <w:sz w:val="20"/>
        </w:rPr>
        <w:t xml:space="preserve"> </w:t>
      </w:r>
      <w:r>
        <w:rPr>
          <w:sz w:val="20"/>
        </w:rPr>
        <w:t>01/2012</w:t>
      </w:r>
      <w:r>
        <w:rPr>
          <w:spacing w:val="-2"/>
          <w:sz w:val="20"/>
        </w:rPr>
        <w:t xml:space="preserve"> </w:t>
      </w:r>
      <w:r>
        <w:rPr>
          <w:sz w:val="20"/>
        </w:rPr>
        <w:t>FP);</w:t>
      </w:r>
    </w:p>
    <w:p w14:paraId="0322C957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315"/>
          <w:tab w:val="left" w:pos="3224"/>
        </w:tabs>
        <w:spacing w:before="3" w:line="276" w:lineRule="auto"/>
        <w:ind w:right="255" w:firstLine="0"/>
        <w:jc w:val="both"/>
        <w:rPr>
          <w:sz w:val="20"/>
        </w:rPr>
      </w:pPr>
      <w:r>
        <w:rPr>
          <w:sz w:val="20"/>
        </w:rPr>
        <w:t>ovvero ,con riferimento ai periodi richiesti, di avere dimora temporanea presso la residenza dell’assistito/a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 iscritto/a nello schedario della popolazione temporanea ai sensi dell’ art. 32 del D.P.R. 30 maggio 1989, n. 223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892D051" w14:textId="77777777" w:rsidR="00C71270" w:rsidRDefault="00E9369A">
      <w:pPr>
        <w:pStyle w:val="Paragrafoelenco"/>
        <w:numPr>
          <w:ilvl w:val="0"/>
          <w:numId w:val="6"/>
        </w:numPr>
        <w:tabs>
          <w:tab w:val="left" w:pos="336"/>
          <w:tab w:val="left" w:pos="9790"/>
        </w:tabs>
        <w:spacing w:line="276" w:lineRule="auto"/>
        <w:ind w:right="213" w:firstLine="0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parente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assunto,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richiesti,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dimora</w:t>
      </w:r>
      <w:r>
        <w:rPr>
          <w:spacing w:val="1"/>
          <w:sz w:val="20"/>
        </w:rPr>
        <w:t xml:space="preserve"> </w:t>
      </w:r>
      <w:r>
        <w:rPr>
          <w:sz w:val="20"/>
        </w:rPr>
        <w:t>temporanea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quanto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10"/>
          <w:sz w:val="20"/>
        </w:rPr>
        <w:t xml:space="preserve"> </w:t>
      </w:r>
      <w:r>
        <w:rPr>
          <w:sz w:val="20"/>
        </w:rPr>
        <w:t>iscritto</w:t>
      </w:r>
      <w:r>
        <w:rPr>
          <w:spacing w:val="14"/>
          <w:sz w:val="20"/>
        </w:rPr>
        <w:t xml:space="preserve"> </w:t>
      </w:r>
      <w:r>
        <w:rPr>
          <w:sz w:val="20"/>
        </w:rPr>
        <w:t>nello</w:t>
      </w:r>
      <w:r>
        <w:rPr>
          <w:spacing w:val="11"/>
          <w:sz w:val="20"/>
        </w:rPr>
        <w:t xml:space="preserve"> </w:t>
      </w:r>
      <w:r>
        <w:rPr>
          <w:sz w:val="20"/>
        </w:rPr>
        <w:t>schedario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popolazione</w:t>
      </w:r>
      <w:r>
        <w:rPr>
          <w:spacing w:val="10"/>
          <w:sz w:val="20"/>
        </w:rPr>
        <w:t xml:space="preserve"> </w:t>
      </w:r>
      <w:r>
        <w:rPr>
          <w:sz w:val="20"/>
        </w:rPr>
        <w:t>temporanea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Comune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dell’ art. 32 del D.P.R. 30</w:t>
      </w:r>
      <w:r>
        <w:rPr>
          <w:spacing w:val="-2"/>
          <w:sz w:val="20"/>
        </w:rPr>
        <w:t xml:space="preserve"> </w:t>
      </w:r>
      <w:r>
        <w:rPr>
          <w:sz w:val="20"/>
        </w:rPr>
        <w:t>maggio 1989,</w:t>
      </w:r>
      <w:r>
        <w:rPr>
          <w:spacing w:val="1"/>
          <w:sz w:val="20"/>
        </w:rPr>
        <w:t xml:space="preserve"> </w:t>
      </w:r>
      <w:r>
        <w:rPr>
          <w:sz w:val="20"/>
        </w:rPr>
        <w:t>n. 223;</w:t>
      </w:r>
    </w:p>
    <w:p w14:paraId="634E98BB" w14:textId="77777777" w:rsidR="00C71270" w:rsidRDefault="00C71270">
      <w:pPr>
        <w:pStyle w:val="Corpotesto"/>
        <w:spacing w:before="9"/>
        <w:rPr>
          <w:sz w:val="18"/>
        </w:rPr>
      </w:pPr>
    </w:p>
    <w:p w14:paraId="59461E97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397"/>
        </w:tabs>
        <w:spacing w:before="1" w:line="292" w:lineRule="exact"/>
        <w:ind w:hanging="285"/>
        <w:rPr>
          <w:sz w:val="20"/>
        </w:rPr>
      </w:pP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parente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assistere</w:t>
      </w:r>
      <w:r>
        <w:rPr>
          <w:spacing w:val="7"/>
          <w:sz w:val="20"/>
        </w:rPr>
        <w:t xml:space="preserve"> </w:t>
      </w:r>
      <w:r>
        <w:rPr>
          <w:sz w:val="20"/>
        </w:rPr>
        <w:t>è</w:t>
      </w:r>
      <w:r>
        <w:rPr>
          <w:spacing w:val="8"/>
          <w:sz w:val="20"/>
        </w:rPr>
        <w:t xml:space="preserve"> </w:t>
      </w:r>
      <w:r>
        <w:rPr>
          <w:sz w:val="20"/>
        </w:rPr>
        <w:t>stato</w:t>
      </w:r>
      <w:r>
        <w:rPr>
          <w:spacing w:val="10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condizione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9"/>
          <w:sz w:val="20"/>
        </w:rPr>
        <w:t xml:space="preserve"> </w:t>
      </w:r>
      <w:r>
        <w:rPr>
          <w:sz w:val="20"/>
        </w:rPr>
        <w:t>grave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comma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</w:p>
    <w:p w14:paraId="72106CD5" w14:textId="77777777" w:rsidR="00C71270" w:rsidRDefault="00E9369A">
      <w:pPr>
        <w:pStyle w:val="Corpotesto"/>
        <w:tabs>
          <w:tab w:val="left" w:pos="4332"/>
          <w:tab w:val="left" w:pos="6336"/>
        </w:tabs>
        <w:spacing w:line="244" w:lineRule="exact"/>
        <w:ind w:left="396"/>
      </w:pP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104/1992</w:t>
      </w:r>
      <w:r>
        <w:rPr>
          <w:spacing w:val="-1"/>
        </w:rPr>
        <w:t xml:space="preserve"> </w:t>
      </w:r>
      <w:r>
        <w:t>con verbale</w:t>
      </w:r>
      <w:r>
        <w:rPr>
          <w:spacing w:val="-1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dell’INPS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14:paraId="7B2C0962" w14:textId="77777777" w:rsidR="00C71270" w:rsidRDefault="00C71270">
      <w:pPr>
        <w:pStyle w:val="Corpotesto"/>
        <w:spacing w:before="12"/>
        <w:rPr>
          <w:sz w:val="19"/>
        </w:rPr>
      </w:pPr>
    </w:p>
    <w:p w14:paraId="6370E4EB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397"/>
          <w:tab w:val="left" w:pos="4182"/>
          <w:tab w:val="left" w:pos="6632"/>
        </w:tabs>
        <w:ind w:right="251"/>
        <w:rPr>
          <w:sz w:val="20"/>
        </w:rPr>
      </w:pP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sono</w:t>
      </w:r>
      <w:r>
        <w:rPr>
          <w:spacing w:val="5"/>
          <w:sz w:val="20"/>
        </w:rPr>
        <w:t xml:space="preserve"> </w:t>
      </w:r>
      <w:r>
        <w:rPr>
          <w:sz w:val="20"/>
        </w:rPr>
        <w:t>state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8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8"/>
          <w:sz w:val="20"/>
        </w:rPr>
        <w:t xml:space="preserve"> </w:t>
      </w:r>
      <w:r>
        <w:rPr>
          <w:sz w:val="20"/>
        </w:rPr>
        <w:t>al/alla</w:t>
      </w:r>
      <w:r>
        <w:rPr>
          <w:spacing w:val="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cui</w:t>
      </w:r>
      <w:r>
        <w:rPr>
          <w:spacing w:val="5"/>
          <w:sz w:val="20"/>
        </w:rPr>
        <w:t xml:space="preserve"> </w:t>
      </w:r>
      <w:r>
        <w:rPr>
          <w:sz w:val="20"/>
        </w:rPr>
        <w:t>all’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33,</w:t>
      </w:r>
      <w:r>
        <w:rPr>
          <w:spacing w:val="8"/>
          <w:sz w:val="20"/>
        </w:rPr>
        <w:t xml:space="preserve"> </w:t>
      </w:r>
      <w:r>
        <w:rPr>
          <w:sz w:val="20"/>
        </w:rPr>
        <w:t>comma</w:t>
      </w:r>
      <w:r>
        <w:rPr>
          <w:spacing w:val="10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stessa</w:t>
      </w:r>
      <w:r>
        <w:rPr>
          <w:spacing w:val="8"/>
          <w:sz w:val="20"/>
        </w:rPr>
        <w:t xml:space="preserve"> </w:t>
      </w:r>
      <w:r>
        <w:rPr>
          <w:sz w:val="20"/>
        </w:rPr>
        <w:t>legge,</w:t>
      </w:r>
      <w:r>
        <w:rPr>
          <w:spacing w:val="-42"/>
          <w:sz w:val="20"/>
        </w:rPr>
        <w:t xml:space="preserve"> </w:t>
      </w:r>
      <w:r>
        <w:rPr>
          <w:sz w:val="20"/>
        </w:rPr>
        <w:t>con nota 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D0AEFFF" w14:textId="77777777" w:rsidR="00C71270" w:rsidRDefault="00C71270">
      <w:pPr>
        <w:rPr>
          <w:sz w:val="20"/>
        </w:rPr>
        <w:sectPr w:rsidR="00C71270">
          <w:footerReference w:type="default" r:id="rId7"/>
          <w:type w:val="continuous"/>
          <w:pgSz w:w="11910" w:h="16840"/>
          <w:pgMar w:top="1240" w:right="880" w:bottom="820" w:left="1020" w:header="720" w:footer="628" w:gutter="0"/>
          <w:pgNumType w:start="1"/>
          <w:cols w:space="720"/>
        </w:sectPr>
      </w:pPr>
    </w:p>
    <w:p w14:paraId="27A607AB" w14:textId="77777777" w:rsidR="00C71270" w:rsidRDefault="00E9369A">
      <w:pPr>
        <w:pStyle w:val="Corpotesto"/>
        <w:spacing w:before="34"/>
        <w:ind w:left="1068"/>
      </w:pPr>
      <w:r>
        <w:lastRenderedPageBreak/>
        <w:t>che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 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dell’assistito/a</w:t>
      </w:r>
      <w:r>
        <w:rPr>
          <w:spacing w:val="-2"/>
        </w:rPr>
        <w:t xml:space="preserve"> </w:t>
      </w:r>
      <w:r>
        <w:t>fruisce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congedo</w:t>
      </w:r>
    </w:p>
    <w:p w14:paraId="2780F2AE" w14:textId="77777777" w:rsidR="00C71270" w:rsidRDefault="00E9369A">
      <w:pPr>
        <w:pStyle w:val="Corpotesto"/>
        <w:spacing w:before="1"/>
        <w:ind w:left="112"/>
      </w:pPr>
      <w:r>
        <w:t>retribuito;</w:t>
      </w:r>
    </w:p>
    <w:p w14:paraId="18EAC299" w14:textId="77777777" w:rsidR="00C71270" w:rsidRDefault="00C71270">
      <w:pPr>
        <w:pStyle w:val="Corpotesto"/>
        <w:spacing w:before="9"/>
        <w:rPr>
          <w:sz w:val="11"/>
        </w:rPr>
      </w:pPr>
    </w:p>
    <w:p w14:paraId="013822B4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397"/>
        </w:tabs>
        <w:spacing w:before="101"/>
        <w:ind w:left="473" w:right="115" w:hanging="361"/>
        <w:rPr>
          <w:b/>
          <w:i/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situazione</w:t>
      </w:r>
      <w:r>
        <w:rPr>
          <w:spacing w:val="15"/>
          <w:sz w:val="20"/>
        </w:rPr>
        <w:t xml:space="preserve"> </w:t>
      </w:r>
      <w:r>
        <w:rPr>
          <w:sz w:val="20"/>
        </w:rPr>
        <w:t>familiare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proprio</w:t>
      </w:r>
      <w:r>
        <w:rPr>
          <w:spacing w:val="16"/>
          <w:sz w:val="20"/>
        </w:rPr>
        <w:t xml:space="preserve"> </w:t>
      </w:r>
      <w:r>
        <w:rPr>
          <w:sz w:val="20"/>
        </w:rPr>
        <w:t>parente</w:t>
      </w:r>
      <w:r>
        <w:rPr>
          <w:spacing w:val="16"/>
          <w:sz w:val="20"/>
        </w:rPr>
        <w:t xml:space="preserve"> </w:t>
      </w:r>
      <w:r>
        <w:rPr>
          <w:sz w:val="20"/>
        </w:rPr>
        <w:t>disabile</w:t>
      </w:r>
      <w:r>
        <w:rPr>
          <w:spacing w:val="17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seguente</w:t>
      </w:r>
      <w:r>
        <w:rPr>
          <w:spacing w:val="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compilare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nel</w:t>
      </w:r>
      <w:r>
        <w:rPr>
          <w:b/>
          <w:i/>
          <w:spacing w:val="1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caso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</w:t>
      </w:r>
      <w:r>
        <w:rPr>
          <w:b/>
          <w:i/>
          <w:spacing w:val="1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presti</w:t>
      </w:r>
      <w:r>
        <w:rPr>
          <w:b/>
          <w:i/>
          <w:spacing w:val="1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assistenza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  <w:u w:val="single"/>
        </w:rPr>
        <w:t>soggetto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diverso dal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coniuge)</w:t>
      </w:r>
    </w:p>
    <w:p w14:paraId="619812EE" w14:textId="77777777" w:rsidR="00C71270" w:rsidRDefault="00E9369A">
      <w:pPr>
        <w:pStyle w:val="Titolo1"/>
        <w:numPr>
          <w:ilvl w:val="1"/>
          <w:numId w:val="5"/>
        </w:numPr>
        <w:tabs>
          <w:tab w:val="left" w:pos="735"/>
        </w:tabs>
        <w:spacing w:before="54" w:line="364" w:lineRule="exact"/>
        <w:ind w:left="734" w:hanging="305"/>
        <w:rPr>
          <w:sz w:val="40"/>
        </w:rPr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coniugato;</w:t>
      </w:r>
    </w:p>
    <w:p w14:paraId="221B0F81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735"/>
        </w:tabs>
        <w:spacing w:line="240" w:lineRule="exact"/>
        <w:ind w:left="734" w:hanging="305"/>
        <w:rPr>
          <w:b/>
          <w:sz w:val="40"/>
        </w:rPr>
      </w:pP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civilmente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ovvero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l.76/16</w:t>
      </w:r>
    </w:p>
    <w:p w14:paraId="032E7B0B" w14:textId="77777777" w:rsidR="00C71270" w:rsidRDefault="00E9369A">
      <w:pPr>
        <w:pStyle w:val="Titolo1"/>
        <w:numPr>
          <w:ilvl w:val="1"/>
          <w:numId w:val="5"/>
        </w:numPr>
        <w:tabs>
          <w:tab w:val="left" w:pos="735"/>
          <w:tab w:val="left" w:pos="9722"/>
        </w:tabs>
        <w:spacing w:line="297" w:lineRule="exact"/>
        <w:ind w:left="734" w:hanging="305"/>
        <w:rPr>
          <w:b w:val="0"/>
          <w:sz w:val="40"/>
        </w:rPr>
      </w:pPr>
      <w:r>
        <w:t>il</w:t>
      </w:r>
      <w:r>
        <w:rPr>
          <w:spacing w:val="-5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convivente</w:t>
      </w:r>
      <w:r>
        <w:rPr>
          <w:spacing w:val="-3"/>
        </w:rPr>
        <w:t xml:space="preserve"> </w:t>
      </w:r>
      <w:r>
        <w:t>l.76)</w:t>
      </w:r>
      <w:r>
        <w:rPr>
          <w:spacing w:val="1"/>
        </w:rPr>
        <w:t xml:space="preserve"> </w:t>
      </w:r>
      <w:r>
        <w:t>dell’assistito/a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Sig./ra</w:t>
      </w:r>
      <w:r>
        <w:rPr>
          <w:b w:val="0"/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29330ACC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  <w:tab w:val="left" w:pos="8274"/>
        </w:tabs>
        <w:spacing w:line="224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1"/>
          <w:sz w:val="20"/>
        </w:rPr>
        <w:t xml:space="preserve"> </w:t>
      </w:r>
      <w:r>
        <w:rPr>
          <w:sz w:val="20"/>
        </w:rPr>
        <w:t>perché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631F7A0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invalidanti </w:t>
      </w:r>
      <w:r>
        <w:rPr>
          <w:i/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14:paraId="65F5727D" w14:textId="77777777" w:rsidR="00C71270" w:rsidRDefault="00E9369A">
      <w:pPr>
        <w:pStyle w:val="Titolo1"/>
        <w:numPr>
          <w:ilvl w:val="1"/>
          <w:numId w:val="5"/>
        </w:numPr>
        <w:tabs>
          <w:tab w:val="left" w:pos="805"/>
        </w:tabs>
        <w:spacing w:before="24" w:line="459" w:lineRule="exact"/>
        <w:ind w:left="804" w:hanging="335"/>
        <w:rPr>
          <w:sz w:val="40"/>
        </w:rPr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dell’assistito/a:</w:t>
      </w:r>
    </w:p>
    <w:p w14:paraId="14361C8D" w14:textId="77777777" w:rsidR="00C71270" w:rsidRDefault="00E9369A">
      <w:pPr>
        <w:pStyle w:val="Corpotesto"/>
        <w:tabs>
          <w:tab w:val="left" w:pos="6016"/>
        </w:tabs>
        <w:spacing w:line="175" w:lineRule="exact"/>
        <w:ind w:left="470"/>
      </w:pP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F1F95A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  <w:tab w:val="left" w:pos="9106"/>
        </w:tabs>
        <w:spacing w:line="25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2"/>
          <w:sz w:val="20"/>
        </w:rPr>
        <w:t xml:space="preserve"> </w:t>
      </w:r>
      <w:r>
        <w:rPr>
          <w:sz w:val="20"/>
        </w:rPr>
        <w:t>perché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F7F160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14:paraId="55F3B721" w14:textId="77777777" w:rsidR="00C71270" w:rsidRDefault="00E9369A">
      <w:pPr>
        <w:pStyle w:val="Corpotesto"/>
        <w:tabs>
          <w:tab w:val="left" w:pos="9267"/>
        </w:tabs>
        <w:spacing w:before="214" w:line="204" w:lineRule="exact"/>
        <w:ind w:left="470"/>
      </w:pPr>
      <w:r>
        <w:t>Sig.ra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C5633B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  <w:tab w:val="left" w:pos="5421"/>
        </w:tabs>
        <w:spacing w:line="25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2"/>
          <w:sz w:val="20"/>
        </w:rPr>
        <w:t xml:space="preserve"> </w:t>
      </w:r>
      <w:r>
        <w:rPr>
          <w:sz w:val="20"/>
        </w:rPr>
        <w:t>perché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7C73AD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14:paraId="1D6E71E5" w14:textId="77777777" w:rsidR="00C71270" w:rsidRDefault="00C71270">
      <w:pPr>
        <w:pStyle w:val="Corpotesto"/>
        <w:spacing w:before="11"/>
        <w:rPr>
          <w:sz w:val="36"/>
        </w:rPr>
      </w:pPr>
    </w:p>
    <w:p w14:paraId="31141196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339"/>
        </w:tabs>
        <w:spacing w:before="1"/>
        <w:ind w:left="338" w:hanging="227"/>
        <w:rPr>
          <w:sz w:val="20"/>
        </w:rPr>
      </w:pPr>
      <w:r>
        <w:t>che</w:t>
      </w:r>
      <w:r>
        <w:rPr>
          <w:spacing w:val="1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parente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assistere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  <w:u w:val="single"/>
        </w:rPr>
        <w:t>da compilare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nel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si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presti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assistenza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soggetto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diverso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dal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coniuge</w:t>
      </w:r>
      <w:r>
        <w:rPr>
          <w:sz w:val="20"/>
          <w:u w:val="single"/>
        </w:rPr>
        <w:t>)</w:t>
      </w:r>
    </w:p>
    <w:p w14:paraId="69F362F2" w14:textId="77777777" w:rsidR="00C71270" w:rsidRDefault="00E9369A">
      <w:pPr>
        <w:spacing w:before="52" w:line="484" w:lineRule="exact"/>
        <w:ind w:left="2553"/>
        <w:rPr>
          <w:b/>
        </w:rPr>
      </w:pPr>
      <w:r>
        <w:rPr>
          <w:sz w:val="40"/>
        </w:rPr>
        <w:t>□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altri</w:t>
      </w:r>
      <w:r>
        <w:rPr>
          <w:b/>
          <w:spacing w:val="-1"/>
        </w:rPr>
        <w:t xml:space="preserve"> </w:t>
      </w:r>
      <w:r>
        <w:rPr>
          <w:b/>
        </w:rPr>
        <w:t>parenti</w:t>
      </w:r>
      <w:r>
        <w:rPr>
          <w:b/>
          <w:spacing w:val="-1"/>
        </w:rPr>
        <w:t xml:space="preserve"> </w:t>
      </w:r>
      <w:r>
        <w:rPr>
          <w:b/>
        </w:rPr>
        <w:t>prossimi</w:t>
      </w:r>
      <w:r>
        <w:rPr>
          <w:b/>
          <w:spacing w:val="-1"/>
        </w:rPr>
        <w:t xml:space="preserve"> </w:t>
      </w:r>
      <w:r>
        <w:rPr>
          <w:b/>
        </w:rPr>
        <w:t>conviventi</w:t>
      </w:r>
    </w:p>
    <w:p w14:paraId="3927CFFE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2886"/>
        </w:tabs>
        <w:spacing w:line="484" w:lineRule="exact"/>
        <w:ind w:left="2885" w:hanging="333"/>
        <w:rPr>
          <w:b/>
          <w:sz w:val="40"/>
        </w:rPr>
      </w:pP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</w:t>
      </w:r>
      <w:r>
        <w:rPr>
          <w:b/>
        </w:rPr>
        <w:t>parenti</w:t>
      </w:r>
      <w:r>
        <w:rPr>
          <w:b/>
          <w:spacing w:val="-2"/>
        </w:rPr>
        <w:t xml:space="preserve"> </w:t>
      </w:r>
      <w:r>
        <w:rPr>
          <w:b/>
        </w:rPr>
        <w:t>prossimi</w:t>
      </w:r>
      <w:r>
        <w:rPr>
          <w:b/>
          <w:spacing w:val="-1"/>
        </w:rPr>
        <w:t xml:space="preserve"> </w:t>
      </w:r>
      <w:r>
        <w:rPr>
          <w:b/>
        </w:rPr>
        <w:t>conviventi:</w:t>
      </w:r>
    </w:p>
    <w:p w14:paraId="47631EFC" w14:textId="77777777" w:rsidR="00C71270" w:rsidRDefault="00E9369A">
      <w:pPr>
        <w:pStyle w:val="Corpotesto"/>
        <w:tabs>
          <w:tab w:val="left" w:pos="5331"/>
          <w:tab w:val="left" w:pos="8384"/>
        </w:tabs>
        <w:spacing w:before="182" w:line="204" w:lineRule="exact"/>
        <w:ind w:left="470"/>
      </w:pPr>
      <w:r>
        <w:t>-</w:t>
      </w:r>
      <w:r>
        <w:rPr>
          <w:spacing w:val="-4"/>
        </w:rPr>
        <w:t xml:space="preserve"> </w:t>
      </w:r>
      <w:r>
        <w:t>Sig./ra</w:t>
      </w:r>
      <w:r>
        <w:rPr>
          <w:u w:val="single"/>
        </w:rPr>
        <w:tab/>
      </w:r>
      <w:r>
        <w:t>(grado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88FF9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687"/>
        </w:tabs>
        <w:spacing w:line="251" w:lineRule="exact"/>
        <w:ind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affetto/a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</w:t>
      </w:r>
    </w:p>
    <w:p w14:paraId="1DA828EA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687"/>
        </w:tabs>
        <w:spacing w:line="278" w:lineRule="exact"/>
        <w:ind w:hanging="217"/>
        <w:rPr>
          <w:sz w:val="28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lavoratore/lavoratrice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</w:p>
    <w:p w14:paraId="57364A3C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976"/>
          <w:tab w:val="left" w:pos="978"/>
          <w:tab w:val="left" w:pos="1461"/>
          <w:tab w:val="left" w:pos="4025"/>
          <w:tab w:val="left" w:pos="5348"/>
          <w:tab w:val="left" w:pos="6271"/>
          <w:tab w:val="left" w:pos="6797"/>
          <w:tab w:val="left" w:pos="7929"/>
        </w:tabs>
        <w:spacing w:line="229" w:lineRule="exact"/>
        <w:ind w:left="977" w:hanging="508"/>
        <w:rPr>
          <w:sz w:val="20"/>
        </w:rPr>
      </w:pPr>
      <w:r>
        <w:rPr>
          <w:sz w:val="20"/>
        </w:rPr>
        <w:t>è</w:t>
      </w:r>
      <w:r>
        <w:rPr>
          <w:sz w:val="20"/>
        </w:rPr>
        <w:tab/>
        <w:t>lavoratore/lavoratrice</w:t>
      </w:r>
      <w:r>
        <w:rPr>
          <w:sz w:val="20"/>
        </w:rPr>
        <w:tab/>
        <w:t>dipendente</w:t>
      </w:r>
      <w:r>
        <w:rPr>
          <w:sz w:val="20"/>
        </w:rPr>
        <w:tab/>
        <w:t>presso</w:t>
      </w:r>
      <w:r>
        <w:rPr>
          <w:sz w:val="20"/>
        </w:rPr>
        <w:tab/>
        <w:t>la</w:t>
      </w:r>
      <w:r>
        <w:rPr>
          <w:sz w:val="20"/>
        </w:rPr>
        <w:tab/>
        <w:t>seguente</w:t>
      </w:r>
      <w:r>
        <w:rPr>
          <w:sz w:val="20"/>
        </w:rPr>
        <w:tab/>
        <w:t>amm.ne/ente/azienda</w:t>
      </w:r>
    </w:p>
    <w:p w14:paraId="58CAC699" w14:textId="77777777" w:rsidR="00C71270" w:rsidRDefault="00E9369A">
      <w:pPr>
        <w:pStyle w:val="Corpotesto"/>
        <w:tabs>
          <w:tab w:val="left" w:pos="8071"/>
          <w:tab w:val="left" w:pos="8342"/>
          <w:tab w:val="left" w:pos="8949"/>
          <w:tab w:val="left" w:pos="964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a</w:t>
      </w:r>
    </w:p>
    <w:p w14:paraId="7631BD83" w14:textId="77777777" w:rsidR="00C71270" w:rsidRDefault="00E9369A">
      <w:pPr>
        <w:pStyle w:val="Corpotesto"/>
        <w:tabs>
          <w:tab w:val="left" w:pos="3295"/>
          <w:tab w:val="left" w:pos="9458"/>
        </w:tabs>
        <w:spacing w:line="238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 xml:space="preserve">in  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6D4033F0" w14:textId="77777777" w:rsidR="00C71270" w:rsidRDefault="00E9369A">
      <w:pPr>
        <w:pStyle w:val="Corpotesto"/>
        <w:tabs>
          <w:tab w:val="left" w:pos="126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3156703" w14:textId="77777777" w:rsidR="00C71270" w:rsidRDefault="00C71270">
      <w:pPr>
        <w:pStyle w:val="Corpotesto"/>
        <w:spacing w:before="6"/>
        <w:rPr>
          <w:sz w:val="14"/>
        </w:rPr>
      </w:pPr>
    </w:p>
    <w:p w14:paraId="771DBC6C" w14:textId="77777777" w:rsidR="00C71270" w:rsidRDefault="00E9369A">
      <w:pPr>
        <w:pStyle w:val="Corpotesto"/>
        <w:tabs>
          <w:tab w:val="left" w:pos="6361"/>
        </w:tabs>
        <w:spacing w:before="59" w:line="242" w:lineRule="exact"/>
        <w:ind w:left="470"/>
      </w:pPr>
      <w:r>
        <w:t>-</w:t>
      </w:r>
      <w:r>
        <w:rPr>
          <w:spacing w:val="-5"/>
        </w:rPr>
        <w:t xml:space="preserve"> </w:t>
      </w:r>
      <w:r>
        <w:t>Sig./ra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D26F5F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637"/>
        </w:tabs>
        <w:spacing w:line="240" w:lineRule="exact"/>
        <w:ind w:left="636" w:hanging="167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affetto/a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</w:t>
      </w:r>
    </w:p>
    <w:p w14:paraId="06077E56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637"/>
        </w:tabs>
        <w:spacing w:line="240" w:lineRule="exact"/>
        <w:ind w:left="636" w:hanging="16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lavoratore/lavoratrice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</w:p>
    <w:p w14:paraId="68864F27" w14:textId="77777777" w:rsidR="00C71270" w:rsidRDefault="00E9369A">
      <w:pPr>
        <w:pStyle w:val="Paragrafoelenco"/>
        <w:numPr>
          <w:ilvl w:val="0"/>
          <w:numId w:val="4"/>
        </w:numPr>
        <w:tabs>
          <w:tab w:val="left" w:pos="976"/>
          <w:tab w:val="left" w:pos="978"/>
          <w:tab w:val="left" w:pos="1461"/>
          <w:tab w:val="left" w:pos="4025"/>
          <w:tab w:val="left" w:pos="5346"/>
          <w:tab w:val="left" w:pos="6269"/>
          <w:tab w:val="left" w:pos="6795"/>
          <w:tab w:val="left" w:pos="7927"/>
        </w:tabs>
        <w:spacing w:line="240" w:lineRule="exact"/>
        <w:ind w:left="977" w:hanging="508"/>
        <w:rPr>
          <w:sz w:val="20"/>
        </w:rPr>
      </w:pPr>
      <w:r>
        <w:rPr>
          <w:sz w:val="20"/>
        </w:rPr>
        <w:t>è</w:t>
      </w:r>
      <w:r>
        <w:rPr>
          <w:sz w:val="20"/>
        </w:rPr>
        <w:tab/>
        <w:t>lavoratore/lavoratrice</w:t>
      </w:r>
      <w:r>
        <w:rPr>
          <w:sz w:val="20"/>
        </w:rPr>
        <w:tab/>
        <w:t>dipendente</w:t>
      </w:r>
      <w:r>
        <w:rPr>
          <w:sz w:val="20"/>
        </w:rPr>
        <w:tab/>
        <w:t>presso</w:t>
      </w:r>
      <w:r>
        <w:rPr>
          <w:sz w:val="20"/>
        </w:rPr>
        <w:tab/>
        <w:t>la</w:t>
      </w:r>
      <w:r>
        <w:rPr>
          <w:sz w:val="20"/>
        </w:rPr>
        <w:tab/>
        <w:t>seguente</w:t>
      </w:r>
      <w:r>
        <w:rPr>
          <w:sz w:val="20"/>
        </w:rPr>
        <w:tab/>
        <w:t>amm.ne/ente/azienda</w:t>
      </w:r>
    </w:p>
    <w:p w14:paraId="039787ED" w14:textId="77777777" w:rsidR="00C71270" w:rsidRDefault="00E9369A">
      <w:pPr>
        <w:pStyle w:val="Corpotesto"/>
        <w:tabs>
          <w:tab w:val="left" w:pos="8071"/>
          <w:tab w:val="left" w:pos="8342"/>
          <w:tab w:val="left" w:pos="8949"/>
          <w:tab w:val="left" w:pos="964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a</w:t>
      </w:r>
    </w:p>
    <w:p w14:paraId="67465321" w14:textId="77777777" w:rsidR="00C71270" w:rsidRDefault="00E9369A">
      <w:pPr>
        <w:pStyle w:val="Corpotesto"/>
        <w:tabs>
          <w:tab w:val="left" w:pos="3295"/>
          <w:tab w:val="left" w:pos="9458"/>
        </w:tabs>
        <w:spacing w:line="238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 xml:space="preserve">in  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0FF0167F" w14:textId="77777777" w:rsidR="00C71270" w:rsidRDefault="00E9369A">
      <w:pPr>
        <w:pStyle w:val="Corpotesto"/>
        <w:tabs>
          <w:tab w:val="left" w:pos="126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89BC322" w14:textId="77777777" w:rsidR="00C71270" w:rsidRDefault="00C71270">
      <w:pPr>
        <w:pStyle w:val="Corpotesto"/>
        <w:spacing w:before="2"/>
        <w:rPr>
          <w:sz w:val="19"/>
        </w:rPr>
      </w:pPr>
    </w:p>
    <w:p w14:paraId="5A999D48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397"/>
        </w:tabs>
        <w:spacing w:line="292" w:lineRule="exact"/>
        <w:ind w:hanging="285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ovvero presso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datori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privati</w:t>
      </w:r>
    </w:p>
    <w:p w14:paraId="5233BA42" w14:textId="77777777" w:rsidR="00C71270" w:rsidRDefault="00E9369A">
      <w:pPr>
        <w:spacing w:line="243" w:lineRule="exact"/>
        <w:ind w:left="396"/>
        <w:rPr>
          <w:b/>
          <w:sz w:val="20"/>
        </w:rPr>
      </w:pP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familiare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parola,:</w:t>
      </w:r>
    </w:p>
    <w:p w14:paraId="257D4D6B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75"/>
          <w:tab w:val="left" w:pos="3031"/>
        </w:tabs>
        <w:spacing w:line="341" w:lineRule="exact"/>
        <w:ind w:left="674" w:hanging="233"/>
        <w:rPr>
          <w:sz w:val="28"/>
        </w:rPr>
      </w:pP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fruito di 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congedo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retribuito</w:t>
      </w:r>
    </w:p>
    <w:p w14:paraId="530FDABC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32"/>
          <w:tab w:val="left" w:pos="3262"/>
        </w:tabs>
        <w:spacing w:before="2"/>
        <w:ind w:left="396" w:right="259" w:firstLine="0"/>
        <w:rPr>
          <w:sz w:val="28"/>
        </w:rPr>
      </w:pPr>
      <w:r>
        <w:rPr>
          <w:sz w:val="20"/>
        </w:rPr>
        <w:t>ha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8"/>
          <w:sz w:val="20"/>
        </w:rPr>
        <w:t xml:space="preserve"> </w:t>
      </w:r>
      <w:r>
        <w:rPr>
          <w:sz w:val="20"/>
        </w:rPr>
        <w:t>fruito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>congedo</w:t>
      </w:r>
      <w:r>
        <w:rPr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retribuito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gravi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documentati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motivi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familiari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(art.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comma 2, legge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8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marzo 2000, n. 53)</w:t>
      </w:r>
    </w:p>
    <w:p w14:paraId="22474879" w14:textId="77777777" w:rsidR="00C71270" w:rsidRDefault="00C71270">
      <w:pPr>
        <w:pStyle w:val="Corpotesto"/>
        <w:spacing w:before="3"/>
        <w:rPr>
          <w:sz w:val="23"/>
        </w:rPr>
      </w:pPr>
    </w:p>
    <w:p w14:paraId="23B40C32" w14:textId="77777777" w:rsidR="00C71270" w:rsidRDefault="00E9369A">
      <w:pPr>
        <w:spacing w:before="59"/>
        <w:ind w:left="396"/>
        <w:rPr>
          <w:sz w:val="20"/>
        </w:rPr>
      </w:pPr>
      <w:r>
        <w:rPr>
          <w:b/>
          <w:sz w:val="20"/>
          <w:u w:val="single"/>
        </w:rPr>
        <w:t>per altri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familiar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parentela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cognome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nome</w:t>
      </w:r>
      <w:r>
        <w:rPr>
          <w:sz w:val="20"/>
        </w:rPr>
        <w:t>)</w:t>
      </w:r>
    </w:p>
    <w:p w14:paraId="4D44A385" w14:textId="77777777" w:rsidR="00C71270" w:rsidRDefault="00C71270">
      <w:pPr>
        <w:pStyle w:val="Corpotesto"/>
      </w:pPr>
    </w:p>
    <w:p w14:paraId="5D41F87C" w14:textId="77777777" w:rsidR="00C71270" w:rsidRDefault="00784DA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CB5A8D" wp14:editId="455DC5F0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88137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62"/>
                            <a:gd name="T2" fmla="+- 0 4599 1416"/>
                            <a:gd name="T3" fmla="*/ T2 w 9262"/>
                            <a:gd name="T4" fmla="+- 0 4604 1416"/>
                            <a:gd name="T5" fmla="*/ T4 w 9262"/>
                            <a:gd name="T6" fmla="+- 0 8684 1416"/>
                            <a:gd name="T7" fmla="*/ T6 w 9262"/>
                            <a:gd name="T8" fmla="+- 0 8687 1416"/>
                            <a:gd name="T9" fmla="*/ T8 w 9262"/>
                            <a:gd name="T10" fmla="+- 0 10678 1416"/>
                            <a:gd name="T11" fmla="*/ T10 w 9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62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  <a:moveTo>
                                <a:pt x="3188" y="0"/>
                              </a:moveTo>
                              <a:lnTo>
                                <a:pt x="7268" y="0"/>
                              </a:lnTo>
                              <a:moveTo>
                                <a:pt x="7271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5871" id="AutoShape 7" o:spid="_x0000_s1026" style="position:absolute;margin-left:70.8pt;margin-top:10.9pt;width:46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" path="m,l3183,t5,l7268,t3,l9262,e" filled="f" strokeweight=".22839mm">
                <v:path arrowok="t" o:connecttype="custom" o:connectlocs="0,0;2021205,0;2024380,0;4615180,0;4617085,0;5881370,0" o:connectangles="0,0,0,0,0,0"/>
                <w10:wrap type="topAndBottom" anchorx="page"/>
              </v:shape>
            </w:pict>
          </mc:Fallback>
        </mc:AlternateContent>
      </w:r>
    </w:p>
    <w:p w14:paraId="46E69EB7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30"/>
          <w:tab w:val="left" w:pos="2987"/>
        </w:tabs>
        <w:spacing w:line="329" w:lineRule="exact"/>
        <w:ind w:left="629" w:hanging="234"/>
        <w:rPr>
          <w:sz w:val="28"/>
        </w:rPr>
      </w:pP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già fruito</w:t>
      </w:r>
      <w:r>
        <w:rPr>
          <w:spacing w:val="-1"/>
          <w:sz w:val="20"/>
        </w:rPr>
        <w:t xml:space="preserve"> </w:t>
      </w:r>
      <w:r>
        <w:rPr>
          <w:sz w:val="20"/>
        </w:rPr>
        <w:t>di 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congedo</w:t>
      </w:r>
      <w:r>
        <w:rPr>
          <w:spacing w:val="-2"/>
          <w:sz w:val="20"/>
        </w:rPr>
        <w:t xml:space="preserve"> </w:t>
      </w:r>
      <w:r>
        <w:rPr>
          <w:sz w:val="20"/>
        </w:rPr>
        <w:t>retribuito</w:t>
      </w:r>
    </w:p>
    <w:p w14:paraId="18639B04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44"/>
          <w:tab w:val="left" w:pos="2936"/>
        </w:tabs>
        <w:spacing w:before="1"/>
        <w:ind w:left="396" w:right="251" w:firstLine="0"/>
        <w:rPr>
          <w:sz w:val="28"/>
        </w:rPr>
      </w:pPr>
      <w:r>
        <w:rPr>
          <w:sz w:val="20"/>
        </w:rPr>
        <w:t>ha</w:t>
      </w:r>
      <w:r>
        <w:rPr>
          <w:spacing w:val="28"/>
          <w:sz w:val="20"/>
        </w:rPr>
        <w:t xml:space="preserve"> </w:t>
      </w:r>
      <w:r>
        <w:rPr>
          <w:sz w:val="20"/>
        </w:rPr>
        <w:t>già</w:t>
      </w:r>
      <w:r>
        <w:rPr>
          <w:spacing w:val="30"/>
          <w:sz w:val="20"/>
        </w:rPr>
        <w:t xml:space="preserve"> </w:t>
      </w:r>
      <w:r>
        <w:rPr>
          <w:sz w:val="20"/>
        </w:rPr>
        <w:t>fruito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congedo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retribuito</w:t>
      </w:r>
      <w:r>
        <w:rPr>
          <w:spacing w:val="29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gravi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documentati</w:t>
      </w:r>
      <w:r>
        <w:rPr>
          <w:spacing w:val="30"/>
          <w:sz w:val="20"/>
        </w:rPr>
        <w:t xml:space="preserve"> </w:t>
      </w:r>
      <w:r>
        <w:rPr>
          <w:sz w:val="20"/>
        </w:rPr>
        <w:t>motivi</w:t>
      </w:r>
      <w:r>
        <w:rPr>
          <w:spacing w:val="29"/>
          <w:sz w:val="20"/>
        </w:rPr>
        <w:t xml:space="preserve"> </w:t>
      </w:r>
      <w:r>
        <w:rPr>
          <w:sz w:val="20"/>
        </w:rPr>
        <w:t>familiari</w:t>
      </w:r>
      <w:r>
        <w:rPr>
          <w:spacing w:val="30"/>
          <w:sz w:val="20"/>
        </w:rPr>
        <w:t xml:space="preserve"> </w:t>
      </w:r>
      <w:r>
        <w:rPr>
          <w:sz w:val="20"/>
        </w:rPr>
        <w:t>(art.</w:t>
      </w:r>
      <w:r>
        <w:rPr>
          <w:spacing w:val="29"/>
          <w:sz w:val="20"/>
        </w:rPr>
        <w:t xml:space="preserve"> </w:t>
      </w:r>
      <w:r>
        <w:rPr>
          <w:sz w:val="20"/>
        </w:rPr>
        <w:t>4,</w:t>
      </w:r>
      <w:r>
        <w:rPr>
          <w:spacing w:val="-4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2, legge  8</w:t>
      </w:r>
      <w:r>
        <w:rPr>
          <w:spacing w:val="2"/>
          <w:sz w:val="20"/>
        </w:rPr>
        <w:t xml:space="preserve"> </w:t>
      </w:r>
      <w:r>
        <w:rPr>
          <w:sz w:val="20"/>
        </w:rPr>
        <w:t>marzo 2000, n. 53);</w:t>
      </w:r>
    </w:p>
    <w:p w14:paraId="403E9556" w14:textId="77777777" w:rsidR="00C71270" w:rsidRDefault="00C71270">
      <w:pPr>
        <w:rPr>
          <w:sz w:val="28"/>
        </w:rPr>
        <w:sectPr w:rsidR="00C71270">
          <w:pgSz w:w="11910" w:h="16840"/>
          <w:pgMar w:top="940" w:right="880" w:bottom="820" w:left="1020" w:header="0" w:footer="628" w:gutter="0"/>
          <w:cols w:space="720"/>
        </w:sectPr>
      </w:pPr>
    </w:p>
    <w:p w14:paraId="3BF3D684" w14:textId="77777777" w:rsidR="00C71270" w:rsidRDefault="00E9369A">
      <w:pPr>
        <w:pStyle w:val="Paragrafoelenco"/>
        <w:numPr>
          <w:ilvl w:val="0"/>
          <w:numId w:val="5"/>
        </w:numPr>
        <w:tabs>
          <w:tab w:val="left" w:pos="474"/>
        </w:tabs>
        <w:spacing w:before="77"/>
        <w:ind w:left="473" w:hanging="362"/>
        <w:rPr>
          <w:sz w:val="20"/>
        </w:rPr>
      </w:pPr>
      <w:r>
        <w:rPr>
          <w:sz w:val="20"/>
        </w:rPr>
        <w:lastRenderedPageBreak/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disabile:</w:t>
      </w:r>
    </w:p>
    <w:p w14:paraId="14794A5E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39"/>
        </w:tabs>
        <w:spacing w:before="1"/>
        <w:ind w:right="267" w:hanging="257"/>
        <w:jc w:val="both"/>
        <w:rPr>
          <w:sz w:val="28"/>
        </w:rPr>
      </w:pPr>
      <w:r>
        <w:rPr>
          <w:sz w:val="20"/>
        </w:rPr>
        <w:t>non è ricoverato a tempo pieno presso strutture ospedaliere o comunque strutture pubbliche o private che</w:t>
      </w:r>
      <w:r>
        <w:rPr>
          <w:spacing w:val="1"/>
          <w:sz w:val="20"/>
        </w:rPr>
        <w:t xml:space="preserve"> </w:t>
      </w:r>
      <w:r>
        <w:rPr>
          <w:sz w:val="20"/>
        </w:rPr>
        <w:t>assicurano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sanitaria;</w:t>
      </w:r>
    </w:p>
    <w:p w14:paraId="0C26A569" w14:textId="77777777" w:rsidR="00C71270" w:rsidRDefault="00E9369A">
      <w:pPr>
        <w:pStyle w:val="Paragrafoelenco"/>
        <w:numPr>
          <w:ilvl w:val="1"/>
          <w:numId w:val="5"/>
        </w:numPr>
        <w:tabs>
          <w:tab w:val="left" w:pos="683"/>
        </w:tabs>
        <w:ind w:left="396" w:right="254" w:firstLine="0"/>
        <w:jc w:val="both"/>
        <w:rPr>
          <w:sz w:val="28"/>
        </w:rPr>
      </w:pP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ricoverato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ospedaliere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private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assicurano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sanitaria,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sanitari</w:t>
      </w:r>
      <w:r>
        <w:rPr>
          <w:spacing w:val="1"/>
          <w:sz w:val="20"/>
        </w:rPr>
        <w:t xml:space="preserve"> </w:t>
      </w:r>
      <w:r>
        <w:rPr>
          <w:sz w:val="20"/>
        </w:rPr>
        <w:t>hanno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allegare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certificazione</w:t>
      </w:r>
      <w:r>
        <w:rPr>
          <w:sz w:val="20"/>
        </w:rPr>
        <w:t>);</w:t>
      </w:r>
    </w:p>
    <w:p w14:paraId="41A45588" w14:textId="77777777" w:rsidR="00C71270" w:rsidRDefault="00C71270">
      <w:pPr>
        <w:pStyle w:val="Corpotesto"/>
        <w:spacing w:before="9"/>
        <w:rPr>
          <w:sz w:val="19"/>
        </w:rPr>
      </w:pPr>
    </w:p>
    <w:p w14:paraId="58721893" w14:textId="77777777" w:rsidR="00C71270" w:rsidRDefault="00E9369A">
      <w:pPr>
        <w:pStyle w:val="Paragrafoelenco"/>
        <w:numPr>
          <w:ilvl w:val="0"/>
          <w:numId w:val="3"/>
        </w:numPr>
        <w:tabs>
          <w:tab w:val="left" w:pos="378"/>
        </w:tabs>
        <w:spacing w:before="1"/>
        <w:ind w:right="252" w:hanging="284"/>
        <w:jc w:val="both"/>
        <w:rPr>
          <w:sz w:val="20"/>
        </w:rPr>
      </w:pPr>
      <w:r>
        <w:rPr>
          <w:sz w:val="20"/>
        </w:rPr>
        <w:t>di impegnarsi a comunicare qualsiasi variazione della situazione di fatto e di diritto dichiarata nel presente modulo,</w:t>
      </w:r>
      <w:r>
        <w:rPr>
          <w:spacing w:val="-43"/>
          <w:sz w:val="20"/>
        </w:rPr>
        <w:t xml:space="preserve"> </w:t>
      </w:r>
      <w:r>
        <w:rPr>
          <w:sz w:val="20"/>
        </w:rPr>
        <w:t>di essere altresì 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l’Amministrazione è tenuta a controllare la veridicità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autocertificazioni e</w:t>
      </w:r>
      <w:r>
        <w:rPr>
          <w:spacing w:val="1"/>
          <w:sz w:val="20"/>
        </w:rPr>
        <w:t xml:space="preserve"> </w:t>
      </w:r>
      <w:r>
        <w:rPr>
          <w:sz w:val="20"/>
        </w:rPr>
        <w:t>che, in caso di dichiarazioni mendaci, potrà subire un procedimento penale e decadere da eventuali benefici</w:t>
      </w:r>
      <w:r>
        <w:rPr>
          <w:spacing w:val="1"/>
          <w:sz w:val="20"/>
        </w:rPr>
        <w:t xml:space="preserve"> </w:t>
      </w:r>
      <w:r>
        <w:rPr>
          <w:sz w:val="20"/>
        </w:rPr>
        <w:t>ottenuti;</w:t>
      </w:r>
    </w:p>
    <w:p w14:paraId="2C2594E6" w14:textId="77777777" w:rsidR="00C71270" w:rsidRDefault="00C71270">
      <w:pPr>
        <w:pStyle w:val="Corpotesto"/>
      </w:pPr>
    </w:p>
    <w:p w14:paraId="38CDF8B2" w14:textId="77777777" w:rsidR="00C71270" w:rsidRDefault="00E9369A">
      <w:pPr>
        <w:pStyle w:val="Paragrafoelenco"/>
        <w:numPr>
          <w:ilvl w:val="0"/>
          <w:numId w:val="3"/>
        </w:numPr>
        <w:tabs>
          <w:tab w:val="left" w:pos="409"/>
        </w:tabs>
        <w:spacing w:line="242" w:lineRule="auto"/>
        <w:ind w:right="258" w:hanging="284"/>
        <w:jc w:val="both"/>
        <w:rPr>
          <w:sz w:val="20"/>
        </w:rPr>
      </w:pPr>
      <w:r>
        <w:rPr>
          <w:sz w:val="20"/>
        </w:rPr>
        <w:t>di essere informato/a, ai sensi e per gli effetti del D. Lgs. n. 196/03 che i dati personali raccolti saranno 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50CAA6E5" w14:textId="77777777" w:rsidR="00C71270" w:rsidRDefault="00C71270">
      <w:pPr>
        <w:pStyle w:val="Corpotesto"/>
        <w:spacing w:before="7"/>
        <w:rPr>
          <w:sz w:val="19"/>
        </w:rPr>
      </w:pPr>
    </w:p>
    <w:p w14:paraId="09717E0E" w14:textId="77777777" w:rsidR="00C71270" w:rsidRDefault="00E9369A">
      <w:pPr>
        <w:pStyle w:val="Corpotesto"/>
        <w:ind w:left="112"/>
      </w:pPr>
      <w:r>
        <w:t>Allega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14:paraId="61FD90E9" w14:textId="77777777" w:rsidR="00C71270" w:rsidRDefault="00784DA6">
      <w:pPr>
        <w:pStyle w:val="Corpotesto"/>
        <w:spacing w:before="4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7F658D" wp14:editId="67679222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27171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9"/>
                            <a:gd name="T2" fmla="+- 0 5411 1133"/>
                            <a:gd name="T3" fmla="*/ T2 w 4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9">
                              <a:moveTo>
                                <a:pt x="0" y="0"/>
                              </a:moveTo>
                              <a:lnTo>
                                <a:pt x="427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50A7" id="Freeform 6" o:spid="_x0000_s1026" style="position:absolute;margin-left:56.65pt;margin-top:17.15pt;width:21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OCBQMAAKQ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" path="m,l4278,e" filled="f" strokeweight=".22839mm">
                <v:path arrowok="t" o:connecttype="custom" o:connectlocs="0,0;2716530,0" o:connectangles="0,0"/>
                <w10:wrap type="topAndBottom" anchorx="page"/>
              </v:shape>
            </w:pict>
          </mc:Fallback>
        </mc:AlternateContent>
      </w:r>
    </w:p>
    <w:p w14:paraId="57AD32D4" w14:textId="77777777" w:rsidR="00C71270" w:rsidRDefault="00C71270">
      <w:pPr>
        <w:pStyle w:val="Corpotesto"/>
      </w:pPr>
    </w:p>
    <w:p w14:paraId="2A83D658" w14:textId="77777777" w:rsidR="00C71270" w:rsidRDefault="00C71270">
      <w:pPr>
        <w:pStyle w:val="Corpotesto"/>
        <w:spacing w:before="7"/>
        <w:rPr>
          <w:sz w:val="23"/>
        </w:rPr>
      </w:pPr>
    </w:p>
    <w:p w14:paraId="1EC2B3F4" w14:textId="77777777" w:rsidR="00C71270" w:rsidRDefault="00E9369A">
      <w:pPr>
        <w:pStyle w:val="Corpotesto"/>
        <w:tabs>
          <w:tab w:val="left" w:pos="1505"/>
          <w:tab w:val="left" w:pos="3371"/>
          <w:tab w:val="left" w:pos="5069"/>
          <w:tab w:val="left" w:pos="9687"/>
        </w:tabs>
        <w:spacing w:before="60" w:line="242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7E6425" w14:textId="77777777" w:rsidR="00C71270" w:rsidRDefault="00E9369A">
      <w:pPr>
        <w:spacing w:line="242" w:lineRule="exact"/>
        <w:ind w:left="5069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dichiarante)</w:t>
      </w:r>
    </w:p>
    <w:p w14:paraId="41D4A460" w14:textId="77777777" w:rsidR="00C71270" w:rsidRDefault="00C71270">
      <w:pPr>
        <w:pStyle w:val="Corpotesto"/>
        <w:rPr>
          <w:i/>
        </w:rPr>
      </w:pPr>
    </w:p>
    <w:p w14:paraId="15B2D4EA" w14:textId="77777777" w:rsidR="00C71270" w:rsidRDefault="00C71270">
      <w:pPr>
        <w:pStyle w:val="Corpotesto"/>
        <w:rPr>
          <w:i/>
        </w:rPr>
      </w:pPr>
    </w:p>
    <w:p w14:paraId="089EC6EA" w14:textId="77777777" w:rsidR="00C71270" w:rsidRDefault="00C71270">
      <w:pPr>
        <w:pStyle w:val="Corpotesto"/>
        <w:spacing w:before="5"/>
        <w:rPr>
          <w:i/>
          <w:sz w:val="19"/>
        </w:rPr>
      </w:pPr>
    </w:p>
    <w:p w14:paraId="4E41B16F" w14:textId="77777777" w:rsidR="00C71270" w:rsidRDefault="00E9369A">
      <w:pPr>
        <w:pStyle w:val="Corpotesto"/>
        <w:ind w:left="1574"/>
      </w:pPr>
      <w:r>
        <w:t>Visto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</w:p>
    <w:p w14:paraId="4940D287" w14:textId="77777777" w:rsidR="00C71270" w:rsidRDefault="00C71270">
      <w:pPr>
        <w:pStyle w:val="Corpotesto"/>
      </w:pPr>
    </w:p>
    <w:p w14:paraId="56D971C3" w14:textId="77777777" w:rsidR="00C71270" w:rsidRDefault="00784DA6">
      <w:pPr>
        <w:pStyle w:val="Corpotesto"/>
        <w:spacing w:before="6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5E203C" wp14:editId="35075745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28435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78"/>
                            <a:gd name="T2" fmla="+- 0 5610 1133"/>
                            <a:gd name="T3" fmla="*/ T2 w 4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8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E343" id="Freeform 5" o:spid="_x0000_s1026" style="position:absolute;margin-left:56.65pt;margin-top:19.65pt;width:223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" path="m,l4477,e" filled="f" strokeweight=".20639mm">
                <v:path arrowok="t" o:connecttype="custom" o:connectlocs="0,0;2842895,0" o:connectangles="0,0"/>
                <w10:wrap type="topAndBottom" anchorx="page"/>
              </v:shape>
            </w:pict>
          </mc:Fallback>
        </mc:AlternateContent>
      </w:r>
    </w:p>
    <w:p w14:paraId="6EEE352E" w14:textId="77777777" w:rsidR="00C71270" w:rsidRDefault="00C71270">
      <w:pPr>
        <w:rPr>
          <w:sz w:val="28"/>
        </w:rPr>
        <w:sectPr w:rsidR="00C71270">
          <w:footerReference w:type="default" r:id="rId8"/>
          <w:pgSz w:w="11910" w:h="16840"/>
          <w:pgMar w:top="1140" w:right="880" w:bottom="820" w:left="1020" w:header="0" w:footer="628" w:gutter="0"/>
          <w:cols w:space="720"/>
        </w:sectPr>
      </w:pPr>
    </w:p>
    <w:p w14:paraId="437B22C4" w14:textId="77777777" w:rsidR="00C71270" w:rsidRDefault="00E9369A">
      <w:pPr>
        <w:pStyle w:val="Titolo1"/>
        <w:spacing w:before="44"/>
        <w:ind w:left="112"/>
      </w:pPr>
      <w:r>
        <w:lastRenderedPageBreak/>
        <w:t>NOTE</w:t>
      </w:r>
      <w:r>
        <w:rPr>
          <w:spacing w:val="-2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domanda)</w:t>
      </w:r>
    </w:p>
    <w:p w14:paraId="65F1992F" w14:textId="77777777" w:rsidR="00C71270" w:rsidRDefault="00C71270">
      <w:pPr>
        <w:pStyle w:val="Corpotesto"/>
        <w:spacing w:before="11"/>
        <w:rPr>
          <w:b/>
          <w:sz w:val="19"/>
        </w:rPr>
      </w:pPr>
    </w:p>
    <w:p w14:paraId="008E9411" w14:textId="77777777" w:rsidR="00C71270" w:rsidRDefault="00784DA6">
      <w:pPr>
        <w:pStyle w:val="Paragrafoelenco"/>
        <w:numPr>
          <w:ilvl w:val="0"/>
          <w:numId w:val="2"/>
        </w:numPr>
        <w:tabs>
          <w:tab w:val="left" w:pos="397"/>
        </w:tabs>
        <w:ind w:right="252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75ABB1C1" wp14:editId="56CF2216">
                <wp:simplePos x="0" y="0"/>
                <wp:positionH relativeFrom="page">
                  <wp:posOffset>4853305</wp:posOffset>
                </wp:positionH>
                <wp:positionV relativeFrom="paragraph">
                  <wp:posOffset>415290</wp:posOffset>
                </wp:positionV>
                <wp:extent cx="177101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F863" id="Rectangle 4" o:spid="_x0000_s1026" style="position:absolute;margin-left:382.15pt;margin-top:32.7pt;width:139.45pt;height:.6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/5dQ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635B9243" wp14:editId="4B07003C">
                <wp:simplePos x="0" y="0"/>
                <wp:positionH relativeFrom="page">
                  <wp:posOffset>5894705</wp:posOffset>
                </wp:positionH>
                <wp:positionV relativeFrom="paragraph">
                  <wp:posOffset>834390</wp:posOffset>
                </wp:positionV>
                <wp:extent cx="94615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6DA0" id="Rectangle 3" o:spid="_x0000_s1026" style="position:absolute;margin-left:464.15pt;margin-top:65.7pt;width:74.5pt;height:.6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aqdQIAAPg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A0ED37" wp14:editId="46B934A4">
                <wp:simplePos x="0" y="0"/>
                <wp:positionH relativeFrom="page">
                  <wp:posOffset>899160</wp:posOffset>
                </wp:positionH>
                <wp:positionV relativeFrom="paragraph">
                  <wp:posOffset>1113155</wp:posOffset>
                </wp:positionV>
                <wp:extent cx="113411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4099" id="Rectangle 2" o:spid="_x0000_s1026" style="position:absolute;margin-left:70.8pt;margin-top:87.65pt;width:89.3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E9369A">
        <w:rPr>
          <w:sz w:val="20"/>
        </w:rPr>
        <w:t>*SOGGETTI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LEGITTIMATI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ALLA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FRUIZIONE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DEL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CONGEDO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–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Come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individuato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dal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comma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5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in</w:t>
      </w:r>
      <w:r w:rsidR="00E9369A">
        <w:rPr>
          <w:spacing w:val="1"/>
          <w:sz w:val="20"/>
        </w:rPr>
        <w:t xml:space="preserve"> </w:t>
      </w:r>
      <w:r w:rsidR="00E9369A">
        <w:rPr>
          <w:sz w:val="20"/>
        </w:rPr>
        <w:t>questione,</w:t>
      </w:r>
      <w:r w:rsidR="00E9369A">
        <w:rPr>
          <w:spacing w:val="1"/>
          <w:sz w:val="20"/>
        </w:rPr>
        <w:t xml:space="preserve"> </w:t>
      </w:r>
      <w:r w:rsidR="00E9369A">
        <w:rPr>
          <w:sz w:val="18"/>
        </w:rPr>
        <w:t>la</w:t>
      </w:r>
      <w:r w:rsidR="00E9369A">
        <w:rPr>
          <w:spacing w:val="1"/>
          <w:sz w:val="18"/>
        </w:rPr>
        <w:t xml:space="preserve"> </w:t>
      </w:r>
      <w:r w:rsidR="00E9369A">
        <w:rPr>
          <w:sz w:val="18"/>
        </w:rPr>
        <w:t xml:space="preserve">precedenza per usufruire del congedo </w:t>
      </w:r>
      <w:r w:rsidR="00E9369A">
        <w:rPr>
          <w:b/>
          <w:sz w:val="18"/>
          <w:u w:val="single"/>
        </w:rPr>
        <w:t>è riservata in via esclusiva al coniuge convivente.</w:t>
      </w:r>
      <w:r w:rsidR="00E9369A">
        <w:rPr>
          <w:b/>
          <w:sz w:val="18"/>
        </w:rPr>
        <w:t xml:space="preserve"> </w:t>
      </w:r>
      <w:r w:rsidR="00E9369A">
        <w:rPr>
          <w:sz w:val="18"/>
        </w:rPr>
        <w:t>In caso di mancanza, decesso o in</w:t>
      </w:r>
      <w:r w:rsidR="00E9369A">
        <w:rPr>
          <w:spacing w:val="1"/>
          <w:sz w:val="18"/>
        </w:rPr>
        <w:t xml:space="preserve"> </w:t>
      </w:r>
      <w:r w:rsidR="00E9369A">
        <w:rPr>
          <w:sz w:val="18"/>
        </w:rPr>
        <w:t>presenza di patologie invalidanti di quest’ultimo, ha diritto a fruire del congedo</w:t>
      </w:r>
      <w:r w:rsidR="00E9369A">
        <w:rPr>
          <w:spacing w:val="1"/>
          <w:sz w:val="18"/>
        </w:rPr>
        <w:t xml:space="preserve"> </w:t>
      </w:r>
      <w:r w:rsidR="00E9369A">
        <w:rPr>
          <w:b/>
          <w:sz w:val="18"/>
        </w:rPr>
        <w:t xml:space="preserve">il padre o la madre anche adottivi </w:t>
      </w:r>
      <w:r w:rsidR="00E9369A">
        <w:rPr>
          <w:sz w:val="18"/>
        </w:rPr>
        <w:t>(non</w:t>
      </w:r>
      <w:r w:rsidR="00E9369A">
        <w:rPr>
          <w:spacing w:val="1"/>
          <w:sz w:val="18"/>
        </w:rPr>
        <w:t xml:space="preserve"> </w:t>
      </w:r>
      <w:r w:rsidR="00E9369A">
        <w:rPr>
          <w:sz w:val="18"/>
        </w:rPr>
        <w:t>necessariamente conviventi); in caso di decesso, mancanza o presenza di patologie invalidanti del padre e della madre, anche</w:t>
      </w:r>
      <w:r w:rsidR="00E9369A">
        <w:rPr>
          <w:spacing w:val="1"/>
          <w:sz w:val="18"/>
        </w:rPr>
        <w:t xml:space="preserve"> </w:t>
      </w:r>
      <w:r w:rsidR="00E9369A">
        <w:rPr>
          <w:sz w:val="18"/>
        </w:rPr>
        <w:t xml:space="preserve">adottivi, ha diritto a fruire del congedo uno dei </w:t>
      </w:r>
      <w:r w:rsidR="00E9369A">
        <w:rPr>
          <w:b/>
          <w:sz w:val="18"/>
          <w:u w:val="single"/>
        </w:rPr>
        <w:t>figli conviventi</w:t>
      </w:r>
      <w:r w:rsidR="00E9369A">
        <w:rPr>
          <w:sz w:val="18"/>
        </w:rPr>
        <w:t>; in caso di mancanza, decesso o in presenza di patologie</w:t>
      </w:r>
      <w:r w:rsidR="00E9369A">
        <w:rPr>
          <w:spacing w:val="1"/>
          <w:sz w:val="18"/>
        </w:rPr>
        <w:t xml:space="preserve"> </w:t>
      </w:r>
      <w:r w:rsidR="00E9369A">
        <w:rPr>
          <w:sz w:val="18"/>
        </w:rPr>
        <w:t>invalidanti dei figli conviventi ha diritto a fruire del congedo</w:t>
      </w:r>
      <w:r w:rsidR="00E9369A">
        <w:rPr>
          <w:spacing w:val="40"/>
          <w:sz w:val="18"/>
        </w:rPr>
        <w:t xml:space="preserve"> </w:t>
      </w:r>
      <w:r w:rsidR="00E9369A">
        <w:rPr>
          <w:b/>
          <w:sz w:val="18"/>
          <w:u w:val="single"/>
        </w:rPr>
        <w:t>uno dei fratelli o sorelle conviventi</w:t>
      </w:r>
      <w:r w:rsidR="00E9369A">
        <w:rPr>
          <w:b/>
          <w:sz w:val="18"/>
        </w:rPr>
        <w:t xml:space="preserve"> </w:t>
      </w:r>
      <w:r w:rsidR="00E9369A">
        <w:rPr>
          <w:sz w:val="18"/>
        </w:rPr>
        <w:t xml:space="preserve">infine </w:t>
      </w:r>
      <w:r w:rsidR="00E9369A">
        <w:rPr>
          <w:b/>
          <w:sz w:val="18"/>
        </w:rPr>
        <w:t>il parente o l’affine</w:t>
      </w:r>
      <w:r w:rsidR="00E9369A">
        <w:rPr>
          <w:b/>
          <w:spacing w:val="1"/>
          <w:sz w:val="18"/>
        </w:rPr>
        <w:t xml:space="preserve"> </w:t>
      </w:r>
      <w:r w:rsidR="00E9369A">
        <w:rPr>
          <w:b/>
          <w:sz w:val="18"/>
          <w:u w:val="single"/>
        </w:rPr>
        <w:t>entro il terzo grado convivente, in caso di mancanza, decesso o in presenza di patologie invalidanti degli altri soggetti</w:t>
      </w:r>
      <w:r w:rsidR="00E9369A">
        <w:rPr>
          <w:b/>
          <w:spacing w:val="1"/>
          <w:sz w:val="18"/>
        </w:rPr>
        <w:t xml:space="preserve"> </w:t>
      </w:r>
      <w:r w:rsidR="00E9369A">
        <w:rPr>
          <w:b/>
          <w:sz w:val="18"/>
        </w:rPr>
        <w:t>individuati</w:t>
      </w:r>
      <w:r w:rsidR="00E9369A">
        <w:rPr>
          <w:b/>
          <w:spacing w:val="-3"/>
          <w:sz w:val="18"/>
        </w:rPr>
        <w:t xml:space="preserve"> </w:t>
      </w:r>
      <w:r w:rsidR="00E9369A">
        <w:rPr>
          <w:b/>
          <w:sz w:val="18"/>
        </w:rPr>
        <w:t>dalla</w:t>
      </w:r>
      <w:r w:rsidR="00E9369A">
        <w:rPr>
          <w:b/>
          <w:spacing w:val="2"/>
          <w:sz w:val="18"/>
        </w:rPr>
        <w:t xml:space="preserve"> </w:t>
      </w:r>
      <w:r w:rsidR="00E9369A">
        <w:rPr>
          <w:b/>
          <w:sz w:val="18"/>
        </w:rPr>
        <w:t>norma.</w:t>
      </w:r>
    </w:p>
    <w:p w14:paraId="78D30A8B" w14:textId="77777777" w:rsidR="00C71270" w:rsidRDefault="00C71270">
      <w:pPr>
        <w:pStyle w:val="Corpotesto"/>
        <w:rPr>
          <w:b/>
        </w:rPr>
      </w:pPr>
    </w:p>
    <w:p w14:paraId="53486371" w14:textId="77777777" w:rsidR="00C71270" w:rsidRDefault="00C71270">
      <w:pPr>
        <w:pStyle w:val="Corpotesto"/>
        <w:rPr>
          <w:b/>
          <w:sz w:val="18"/>
        </w:rPr>
      </w:pPr>
    </w:p>
    <w:p w14:paraId="1B1BCF7A" w14:textId="77777777" w:rsidR="00C71270" w:rsidRDefault="00E9369A">
      <w:pPr>
        <w:pStyle w:val="Paragrafoelenco"/>
        <w:numPr>
          <w:ilvl w:val="0"/>
          <w:numId w:val="2"/>
        </w:numPr>
        <w:tabs>
          <w:tab w:val="left" w:pos="339"/>
        </w:tabs>
        <w:spacing w:before="1"/>
        <w:ind w:left="338" w:hanging="227"/>
        <w:jc w:val="both"/>
        <w:rPr>
          <w:sz w:val="18"/>
        </w:rPr>
      </w:pPr>
      <w:r>
        <w:rPr>
          <w:b/>
          <w:sz w:val="20"/>
          <w:u w:val="single"/>
        </w:rPr>
        <w:t>*PATOLOGIE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INVALIDANTI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18"/>
        </w:rPr>
        <w:t>L’art.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d.i. del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278</w:t>
      </w:r>
      <w:r>
        <w:rPr>
          <w:spacing w:val="-2"/>
          <w:sz w:val="18"/>
        </w:rPr>
        <w:t xml:space="preserve"> </w:t>
      </w:r>
      <w:r>
        <w:rPr>
          <w:sz w:val="18"/>
        </w:rPr>
        <w:t>individua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patologie</w:t>
      </w:r>
      <w:r>
        <w:rPr>
          <w:spacing w:val="-3"/>
          <w:sz w:val="18"/>
        </w:rPr>
        <w:t xml:space="preserve"> </w:t>
      </w:r>
      <w:r>
        <w:rPr>
          <w:sz w:val="18"/>
        </w:rPr>
        <w:t>invalidanti:</w:t>
      </w:r>
    </w:p>
    <w:p w14:paraId="14F3449A" w14:textId="77777777" w:rsidR="00C71270" w:rsidRDefault="00E9369A">
      <w:pPr>
        <w:ind w:left="396" w:right="105" w:firstLine="24"/>
        <w:jc w:val="both"/>
        <w:rPr>
          <w:i/>
          <w:sz w:val="18"/>
        </w:rPr>
      </w:pPr>
      <w:r>
        <w:rPr>
          <w:sz w:val="18"/>
        </w:rPr>
        <w:t>“</w:t>
      </w:r>
      <w:r>
        <w:rPr>
          <w:i/>
          <w:sz w:val="18"/>
        </w:rPr>
        <w:t>1) patologie acute o croniche che determinano temporanea o permanente riduzione o perdita dell’autonomia personale, ivi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incluse le affezioni croniche di natura congenita, reumatica, neoplastica, infettiva, dismetabolica, post-traumatica, neurologica,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neuromuscolare,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psichiatrica,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derivanti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dipendenze,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carattere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evolutivo,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 soggette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riacutizzazioni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periodiche;</w:t>
      </w:r>
    </w:p>
    <w:p w14:paraId="539B9426" w14:textId="77777777" w:rsidR="00C71270" w:rsidRDefault="00E9369A">
      <w:pPr>
        <w:pStyle w:val="Paragrafoelenco"/>
        <w:numPr>
          <w:ilvl w:val="1"/>
          <w:numId w:val="2"/>
        </w:numPr>
        <w:tabs>
          <w:tab w:val="left" w:pos="526"/>
        </w:tabs>
        <w:spacing w:line="218" w:lineRule="exact"/>
        <w:ind w:hanging="188"/>
        <w:jc w:val="both"/>
        <w:rPr>
          <w:i/>
          <w:sz w:val="18"/>
        </w:rPr>
      </w:pPr>
      <w:r>
        <w:rPr>
          <w:i/>
          <w:sz w:val="18"/>
        </w:rPr>
        <w:t>patologie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croniche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richiedono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assistenza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continuativa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frequenti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monitoraggi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clinici,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ematochimici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strumentali;</w:t>
      </w:r>
    </w:p>
    <w:p w14:paraId="128F453B" w14:textId="77777777" w:rsidR="00C71270" w:rsidRDefault="00E9369A">
      <w:pPr>
        <w:pStyle w:val="Paragrafoelenco"/>
        <w:numPr>
          <w:ilvl w:val="1"/>
          <w:numId w:val="2"/>
        </w:numPr>
        <w:tabs>
          <w:tab w:val="left" w:pos="526"/>
        </w:tabs>
        <w:spacing w:before="1"/>
        <w:ind w:hanging="188"/>
        <w:jc w:val="both"/>
        <w:rPr>
          <w:i/>
          <w:sz w:val="18"/>
        </w:rPr>
      </w:pPr>
      <w:r>
        <w:rPr>
          <w:i/>
          <w:sz w:val="18"/>
        </w:rPr>
        <w:t>patologie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croniche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richiedono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partecipazione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attiva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familiare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trattamento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sanitario.”</w:t>
      </w:r>
    </w:p>
    <w:p w14:paraId="1D5FB098" w14:textId="77777777" w:rsidR="00C71270" w:rsidRDefault="00E9369A">
      <w:pPr>
        <w:spacing w:before="2"/>
        <w:ind w:left="396" w:right="109"/>
        <w:jc w:val="both"/>
        <w:rPr>
          <w:sz w:val="18"/>
        </w:rPr>
      </w:pPr>
      <w:r>
        <w:rPr>
          <w:sz w:val="18"/>
        </w:rPr>
        <w:t>La documentazione medica attestante le predette patologie può essere certificata dal medico specialista del Servizio sanitario</w:t>
      </w:r>
      <w:r>
        <w:rPr>
          <w:spacing w:val="1"/>
          <w:sz w:val="18"/>
        </w:rPr>
        <w:t xml:space="preserve"> </w:t>
      </w:r>
      <w:r>
        <w:rPr>
          <w:sz w:val="18"/>
        </w:rPr>
        <w:t>nazionale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esso</w:t>
      </w:r>
      <w:r>
        <w:rPr>
          <w:spacing w:val="1"/>
          <w:sz w:val="18"/>
        </w:rPr>
        <w:t xml:space="preserve"> </w:t>
      </w:r>
      <w:r>
        <w:rPr>
          <w:sz w:val="18"/>
        </w:rPr>
        <w:t>convenzionato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medico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medicina</w:t>
      </w:r>
      <w:r>
        <w:rPr>
          <w:spacing w:val="1"/>
          <w:sz w:val="18"/>
        </w:rPr>
        <w:t xml:space="preserve"> </w:t>
      </w:r>
      <w:r>
        <w:rPr>
          <w:sz w:val="18"/>
        </w:rPr>
        <w:t>generale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1"/>
          <w:sz w:val="18"/>
        </w:rPr>
        <w:t xml:space="preserve"> </w:t>
      </w:r>
      <w:r>
        <w:rPr>
          <w:sz w:val="18"/>
        </w:rPr>
        <w:t>sanitaria,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ricovero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-38"/>
          <w:sz w:val="18"/>
        </w:rPr>
        <w:t xml:space="preserve"> </w:t>
      </w:r>
      <w:r>
        <w:rPr>
          <w:sz w:val="18"/>
        </w:rPr>
        <w:t>intervento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chirurgico, </w:t>
      </w:r>
      <w:r>
        <w:rPr>
          <w:sz w:val="18"/>
          <w:u w:val="single"/>
        </w:rPr>
        <w:t>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va allegata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alla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domanda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busta chiusa</w:t>
      </w:r>
      <w:r>
        <w:rPr>
          <w:sz w:val="18"/>
        </w:rPr>
        <w:t>.</w:t>
      </w:r>
    </w:p>
    <w:p w14:paraId="7B06679F" w14:textId="77777777" w:rsidR="00C71270" w:rsidRDefault="00C71270">
      <w:pPr>
        <w:pStyle w:val="Corpotesto"/>
        <w:spacing w:before="8"/>
        <w:rPr>
          <w:sz w:val="13"/>
        </w:rPr>
      </w:pPr>
    </w:p>
    <w:p w14:paraId="3FC225A3" w14:textId="77777777" w:rsidR="00C71270" w:rsidRDefault="00E9369A">
      <w:pPr>
        <w:pStyle w:val="Corpotesto"/>
        <w:tabs>
          <w:tab w:val="left" w:pos="396"/>
        </w:tabs>
        <w:spacing w:before="99" w:line="269" w:lineRule="exact"/>
        <w:ind w:left="112"/>
      </w:pPr>
      <w:r>
        <w:rPr>
          <w:rFonts w:ascii="Segoe UI" w:hAnsi="Segoe UI"/>
        </w:rPr>
        <w:t>-</w:t>
      </w:r>
      <w:r>
        <w:rPr>
          <w:rFonts w:ascii="Segoe UI" w:hAnsi="Segoe UI"/>
        </w:rPr>
        <w:tab/>
      </w:r>
      <w:r>
        <w:t>CALCOLO</w:t>
      </w:r>
      <w:r>
        <w:rPr>
          <w:spacing w:val="22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GIORNI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congedo</w:t>
      </w:r>
      <w:r>
        <w:rPr>
          <w:spacing w:val="22"/>
        </w:rPr>
        <w:t xml:space="preserve"> </w:t>
      </w:r>
      <w:r>
        <w:t>fruito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modalità</w:t>
      </w:r>
      <w:r>
        <w:rPr>
          <w:spacing w:val="23"/>
        </w:rPr>
        <w:t xml:space="preserve"> </w:t>
      </w:r>
      <w:r>
        <w:t>continuativa</w:t>
      </w:r>
      <w:r>
        <w:rPr>
          <w:spacing w:val="27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tutti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giorni</w:t>
      </w:r>
      <w:r>
        <w:rPr>
          <w:spacing w:val="19"/>
        </w:rPr>
        <w:t xml:space="preserve"> </w:t>
      </w:r>
      <w:r>
        <w:t>feriali,</w:t>
      </w:r>
      <w:r>
        <w:rPr>
          <w:spacing w:val="23"/>
        </w:rPr>
        <w:t xml:space="preserve"> </w:t>
      </w:r>
      <w:r>
        <w:t>festivi,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sabati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le</w:t>
      </w:r>
    </w:p>
    <w:p w14:paraId="162AC731" w14:textId="77777777" w:rsidR="00C71270" w:rsidRDefault="00E9369A">
      <w:pPr>
        <w:pStyle w:val="Corpotesto"/>
        <w:spacing w:line="243" w:lineRule="exact"/>
        <w:ind w:left="396"/>
        <w:jc w:val="both"/>
      </w:pPr>
      <w:r>
        <w:t>domeniche</w:t>
      </w:r>
      <w:r>
        <w:rPr>
          <w:spacing w:val="-2"/>
        </w:rPr>
        <w:t xml:space="preserve"> </w:t>
      </w:r>
      <w:r>
        <w:t>ricadenti</w:t>
      </w:r>
      <w:r>
        <w:rPr>
          <w:spacing w:val="-2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esso;</w:t>
      </w:r>
    </w:p>
    <w:p w14:paraId="022868A3" w14:textId="77777777" w:rsidR="00C71270" w:rsidRDefault="00E9369A">
      <w:pPr>
        <w:pStyle w:val="Corpotesto"/>
        <w:spacing w:before="25"/>
        <w:ind w:left="396" w:right="109"/>
        <w:jc w:val="both"/>
      </w:pPr>
      <w:r>
        <w:t>In caso di fruizione in modalità frazionata, affinché non vengano computati nel periodo di congedo i giorni festivi, le</w:t>
      </w:r>
      <w:r>
        <w:rPr>
          <w:spacing w:val="1"/>
        </w:rPr>
        <w:t xml:space="preserve"> </w:t>
      </w:r>
      <w:r>
        <w:t>domeniche e i sabati, è necessario che si verifichi l’effettiva ripresa del lavoro al termine del periodo di congedo</w:t>
      </w:r>
      <w:r>
        <w:rPr>
          <w:spacing w:val="1"/>
        </w:rPr>
        <w:t xml:space="preserve"> </w:t>
      </w:r>
      <w:r>
        <w:t>richiesto. Tali giornate non saranno conteggiate nel caso in cui la domanda di congedo sia stata presentata dal lunedì</w:t>
      </w:r>
      <w:r>
        <w:rPr>
          <w:spacing w:val="-4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venerdì,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lunedì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un’assenza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 malattia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figlio.</w:t>
      </w:r>
    </w:p>
    <w:p w14:paraId="6342F3C7" w14:textId="77777777" w:rsidR="00C71270" w:rsidRDefault="00E9369A">
      <w:pPr>
        <w:pStyle w:val="Corpotesto"/>
        <w:spacing w:before="25"/>
        <w:ind w:left="396" w:right="110"/>
        <w:jc w:val="both"/>
      </w:pPr>
      <w:r>
        <w:t>Pertanto due differenti frazioni di congedo intervallate da un periodo di ferie/festività soppresse o da altro congedo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permesso,</w:t>
      </w:r>
      <w:r>
        <w:rPr>
          <w:spacing w:val="1"/>
        </w:rPr>
        <w:t xml:space="preserve"> </w:t>
      </w:r>
      <w:r>
        <w:t>debbono</w:t>
      </w:r>
      <w:r>
        <w:rPr>
          <w:spacing w:val="1"/>
        </w:rPr>
        <w:t xml:space="preserve"> </w:t>
      </w:r>
      <w:r>
        <w:t>comprendere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festivi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sabati</w:t>
      </w:r>
      <w:r>
        <w:rPr>
          <w:spacing w:val="1"/>
        </w:rPr>
        <w:t xml:space="preserve"> </w:t>
      </w:r>
      <w:r>
        <w:t>cadenti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ferie/festività</w:t>
      </w:r>
      <w:r>
        <w:rPr>
          <w:spacing w:val="-1"/>
        </w:rPr>
        <w:t xml:space="preserve"> </w:t>
      </w:r>
      <w:r>
        <w:t>soppresse</w:t>
      </w:r>
      <w:r>
        <w:rPr>
          <w:spacing w:val="-1"/>
        </w:rPr>
        <w:t xml:space="preserve"> </w:t>
      </w:r>
      <w:r>
        <w:t>o altri congedi o permessi.</w:t>
      </w:r>
    </w:p>
    <w:p w14:paraId="1A8F0CD6" w14:textId="77777777" w:rsidR="00C71270" w:rsidRDefault="00E9369A">
      <w:pPr>
        <w:pStyle w:val="Corpotesto"/>
        <w:spacing w:before="21"/>
        <w:ind w:left="396" w:right="109"/>
        <w:jc w:val="both"/>
      </w:pPr>
      <w:r>
        <w:t>Quanto precede vale anche nel caso di in cui il dipendente richiedente abbia un rapporto di lavoro part-time. Nel</w:t>
      </w:r>
      <w:r>
        <w:rPr>
          <w:spacing w:val="1"/>
        </w:rPr>
        <w:t xml:space="preserve"> </w:t>
      </w:r>
      <w:r>
        <w:t>caso di part-time verticale, il conteggio delle giornate lavorative dovrà essere effettuato sottraendo i periodi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 prevista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lavorativa,</w:t>
      </w:r>
      <w:r>
        <w:rPr>
          <w:spacing w:val="1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che in tale ipotesi</w:t>
      </w:r>
      <w:r>
        <w:rPr>
          <w:spacing w:val="1"/>
        </w:rPr>
        <w:t xml:space="preserve"> </w:t>
      </w:r>
      <w:r>
        <w:t>la prestazione e la retribuzione del</w:t>
      </w:r>
      <w:r>
        <w:rPr>
          <w:spacing w:val="45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entrambe</w:t>
      </w:r>
      <w:r>
        <w:rPr>
          <w:spacing w:val="-1"/>
        </w:rPr>
        <w:t xml:space="preserve"> </w:t>
      </w:r>
      <w:r>
        <w:t>proporzionate</w:t>
      </w:r>
      <w:r>
        <w:rPr>
          <w:spacing w:val="-1"/>
        </w:rPr>
        <w:t xml:space="preserve"> </w:t>
      </w:r>
      <w:r>
        <w:t>alla percentuale</w:t>
      </w:r>
      <w:r>
        <w:rPr>
          <w:spacing w:val="-1"/>
        </w:rPr>
        <w:t xml:space="preserve"> </w:t>
      </w:r>
      <w:r>
        <w:t>di part-time.</w:t>
      </w:r>
    </w:p>
    <w:p w14:paraId="7CEC3BAA" w14:textId="77777777" w:rsidR="00C71270" w:rsidRDefault="00C71270">
      <w:pPr>
        <w:pStyle w:val="Corpotesto"/>
        <w:spacing w:before="1"/>
      </w:pPr>
    </w:p>
    <w:p w14:paraId="0DB9E55E" w14:textId="77777777" w:rsidR="00C71270" w:rsidRDefault="00E9369A">
      <w:pPr>
        <w:pStyle w:val="Paragrafoelenco"/>
        <w:numPr>
          <w:ilvl w:val="0"/>
          <w:numId w:val="1"/>
        </w:numPr>
        <w:tabs>
          <w:tab w:val="left" w:pos="397"/>
        </w:tabs>
        <w:ind w:right="106"/>
        <w:jc w:val="both"/>
        <w:rPr>
          <w:sz w:val="20"/>
        </w:rPr>
      </w:pPr>
      <w:r>
        <w:rPr>
          <w:sz w:val="20"/>
        </w:rPr>
        <w:t>INDENNITA’ - Ai sensi dell’art. 42, comma 5 - ter, del D.Lgs. n. 151/01, nel periodo di congedo retribuito richiesto, il</w:t>
      </w:r>
      <w:r>
        <w:rPr>
          <w:spacing w:val="1"/>
          <w:sz w:val="20"/>
        </w:rPr>
        <w:t xml:space="preserve"> </w:t>
      </w:r>
      <w:r>
        <w:rPr>
          <w:sz w:val="20"/>
        </w:rPr>
        <w:t>dipendente ha diritto a percepire una indennità corrispondente all’ultima retribuzione, con riferimento alle voci fisse</w:t>
      </w:r>
      <w:r>
        <w:rPr>
          <w:spacing w:val="-43"/>
          <w:sz w:val="20"/>
        </w:rPr>
        <w:t xml:space="preserve"> </w:t>
      </w:r>
      <w:r>
        <w:rPr>
          <w:sz w:val="20"/>
        </w:rPr>
        <w:t>e continuative del trattamento e fino ad un importo complessivo massimo di € 47.446,00 annui (importo riferito</w:t>
      </w:r>
      <w:r>
        <w:rPr>
          <w:spacing w:val="1"/>
          <w:sz w:val="20"/>
        </w:rPr>
        <w:t xml:space="preserve"> </w:t>
      </w:r>
      <w:r>
        <w:rPr>
          <w:sz w:val="20"/>
        </w:rPr>
        <w:t>all’anno 2015). Detto importo è rivalutato annualmente sulla base delle variazioni dell’indice ISTAT dei prezzi al</w:t>
      </w:r>
      <w:r>
        <w:rPr>
          <w:spacing w:val="1"/>
          <w:sz w:val="20"/>
        </w:rPr>
        <w:t xml:space="preserve"> </w:t>
      </w:r>
      <w:r>
        <w:rPr>
          <w:sz w:val="20"/>
        </w:rPr>
        <w:t>consumo per le famiglie di operai ed impiegati. L’importo si intende al lordo della contribuzione, con riferimento alla</w:t>
      </w:r>
      <w:r>
        <w:rPr>
          <w:spacing w:val="1"/>
          <w:sz w:val="20"/>
        </w:rPr>
        <w:t xml:space="preserve"> </w:t>
      </w:r>
      <w:r>
        <w:rPr>
          <w:sz w:val="20"/>
        </w:rPr>
        <w:t>quota</w:t>
      </w:r>
      <w:r>
        <w:rPr>
          <w:spacing w:val="-1"/>
          <w:sz w:val="20"/>
        </w:rPr>
        <w:t xml:space="preserve"> </w:t>
      </w:r>
      <w:r>
        <w:rPr>
          <w:sz w:val="20"/>
        </w:rPr>
        <w:t>a carico del datore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 ed</w:t>
      </w:r>
      <w:r>
        <w:rPr>
          <w:spacing w:val="1"/>
          <w:sz w:val="20"/>
        </w:rPr>
        <w:t xml:space="preserve"> </w:t>
      </w:r>
      <w:r>
        <w:rPr>
          <w:sz w:val="20"/>
        </w:rPr>
        <w:t>a quella a</w:t>
      </w:r>
      <w:r>
        <w:rPr>
          <w:spacing w:val="-1"/>
          <w:sz w:val="20"/>
        </w:rPr>
        <w:t xml:space="preserve"> </w:t>
      </w:r>
      <w:r>
        <w:rPr>
          <w:sz w:val="20"/>
        </w:rPr>
        <w:t>carico del lavoratore.</w:t>
      </w:r>
    </w:p>
    <w:p w14:paraId="2FA0FD53" w14:textId="77777777" w:rsidR="00C71270" w:rsidRDefault="00C71270">
      <w:pPr>
        <w:pStyle w:val="Corpotesto"/>
      </w:pPr>
    </w:p>
    <w:p w14:paraId="4E231924" w14:textId="77777777" w:rsidR="00C71270" w:rsidRDefault="00E9369A">
      <w:pPr>
        <w:pStyle w:val="Paragrafoelenco"/>
        <w:numPr>
          <w:ilvl w:val="0"/>
          <w:numId w:val="1"/>
        </w:numPr>
        <w:tabs>
          <w:tab w:val="left" w:pos="347"/>
        </w:tabs>
        <w:ind w:right="108"/>
        <w:jc w:val="both"/>
        <w:rPr>
          <w:sz w:val="20"/>
        </w:rPr>
      </w:pPr>
      <w:r>
        <w:rPr>
          <w:sz w:val="20"/>
        </w:rPr>
        <w:t>EFFETTI - Ai sensi dell’art. 42, comma 5-quinques dello stesso decreto, il periodo di congedo retribuito è utile ai fini</w:t>
      </w:r>
      <w:r>
        <w:rPr>
          <w:spacing w:val="1"/>
          <w:sz w:val="20"/>
        </w:rPr>
        <w:t xml:space="preserve"> </w:t>
      </w:r>
      <w:r>
        <w:rPr>
          <w:sz w:val="20"/>
        </w:rPr>
        <w:t>del computo</w:t>
      </w:r>
      <w:r>
        <w:rPr>
          <w:spacing w:val="1"/>
          <w:sz w:val="20"/>
        </w:rPr>
        <w:t xml:space="preserve"> </w:t>
      </w:r>
      <w:r>
        <w:rPr>
          <w:sz w:val="20"/>
        </w:rPr>
        <w:t>dell’anzianità di servizio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non è utile ai fini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della maturazione delle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ferie, della tredicesima,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trattamento di fine rapporto/fine servizio e della progressione economica</w:t>
      </w:r>
      <w:r>
        <w:rPr>
          <w:sz w:val="20"/>
        </w:rPr>
        <w:t xml:space="preserve"> (nota n. 2285 del 15 gennaio 2013 della</w:t>
      </w:r>
      <w:r>
        <w:rPr>
          <w:spacing w:val="1"/>
          <w:sz w:val="20"/>
        </w:rPr>
        <w:t xml:space="preserve"> </w:t>
      </w:r>
      <w:r>
        <w:rPr>
          <w:sz w:val="20"/>
        </w:rPr>
        <w:t>Presidenza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 Consiglio dei</w:t>
      </w:r>
      <w:r>
        <w:rPr>
          <w:spacing w:val="2"/>
          <w:sz w:val="20"/>
        </w:rPr>
        <w:t xml:space="preserve"> </w:t>
      </w:r>
      <w:r>
        <w:rPr>
          <w:sz w:val="20"/>
        </w:rPr>
        <w:t>Ministri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Dipartimento della</w:t>
      </w:r>
      <w:r>
        <w:rPr>
          <w:spacing w:val="3"/>
          <w:sz w:val="20"/>
        </w:rPr>
        <w:t xml:space="preserve"> </w:t>
      </w:r>
      <w:r>
        <w:rPr>
          <w:sz w:val="20"/>
        </w:rPr>
        <w:t>Funzione</w:t>
      </w:r>
      <w:r>
        <w:rPr>
          <w:spacing w:val="-2"/>
          <w:sz w:val="20"/>
        </w:rPr>
        <w:t xml:space="preserve"> </w:t>
      </w:r>
      <w:r>
        <w:rPr>
          <w:sz w:val="20"/>
        </w:rPr>
        <w:t>Pubblica);</w:t>
      </w:r>
    </w:p>
    <w:p w14:paraId="33885890" w14:textId="77777777" w:rsidR="00C71270" w:rsidRDefault="00C71270">
      <w:pPr>
        <w:pStyle w:val="Corpotesto"/>
        <w:spacing w:before="11"/>
        <w:rPr>
          <w:sz w:val="22"/>
        </w:rPr>
      </w:pPr>
    </w:p>
    <w:p w14:paraId="10BA6807" w14:textId="77777777" w:rsidR="00C71270" w:rsidRDefault="00E9369A">
      <w:pPr>
        <w:spacing w:before="1"/>
        <w:ind w:left="396" w:right="250" w:hanging="284"/>
        <w:jc w:val="both"/>
        <w:rPr>
          <w:sz w:val="20"/>
        </w:rPr>
      </w:pP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sz w:val="20"/>
        </w:rPr>
        <w:t xml:space="preserve">DURATA DEL CONGEDO - Il novellato comma 5 </w:t>
      </w:r>
      <w:r>
        <w:rPr>
          <w:i/>
          <w:sz w:val="20"/>
        </w:rPr>
        <w:t xml:space="preserve">bis </w:t>
      </w:r>
      <w:r>
        <w:rPr>
          <w:sz w:val="20"/>
        </w:rPr>
        <w:t>dell'art. 42 del D. Lgs. n. 151/01 precisa che "</w:t>
      </w:r>
      <w:r>
        <w:rPr>
          <w:i/>
          <w:sz w:val="20"/>
        </w:rPr>
        <w:t>il congedo fruito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sensi del comma 5 non può superare la durata complessiva di due anni per ciascuna persona portatrice di handicap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nell'arco della vita lavorativa</w:t>
      </w:r>
      <w:r>
        <w:rPr>
          <w:sz w:val="20"/>
        </w:rPr>
        <w:t>".</w:t>
      </w:r>
    </w:p>
    <w:p w14:paraId="5A35949B" w14:textId="77777777" w:rsidR="00C71270" w:rsidRDefault="00C71270">
      <w:pPr>
        <w:pStyle w:val="Corpotesto"/>
        <w:spacing w:before="11"/>
        <w:rPr>
          <w:sz w:val="22"/>
        </w:rPr>
      </w:pPr>
    </w:p>
    <w:p w14:paraId="5492E3C3" w14:textId="77777777" w:rsidR="00C71270" w:rsidRDefault="00E9369A">
      <w:pPr>
        <w:pStyle w:val="Corpotesto"/>
        <w:ind w:left="396" w:right="253"/>
        <w:jc w:val="both"/>
      </w:pPr>
      <w:r>
        <w:t>Dalla disposizione si evince un duplice principio: da un lato, la norma stabilisce che ciascuna persona in situazione</w:t>
      </w:r>
      <w:r>
        <w:rPr>
          <w:spacing w:val="1"/>
        </w:rPr>
        <w:t xml:space="preserve"> </w:t>
      </w:r>
      <w:r>
        <w:t xml:space="preserve">di </w:t>
      </w:r>
      <w:r>
        <w:rPr>
          <w:i/>
        </w:rPr>
        <w:t>handicap</w:t>
      </w:r>
      <w:r>
        <w:rPr>
          <w:i/>
          <w:spacing w:val="1"/>
        </w:rPr>
        <w:t xml:space="preserve"> </w:t>
      </w:r>
      <w:r>
        <w:t>grave ha diritto a due anni di assistenza</w:t>
      </w:r>
      <w:r>
        <w:rPr>
          <w:spacing w:val="1"/>
        </w:rPr>
        <w:t xml:space="preserve"> </w:t>
      </w:r>
      <w:r>
        <w:t>a titolo di congedo</w:t>
      </w:r>
      <w:r>
        <w:rPr>
          <w:spacing w:val="1"/>
        </w:rPr>
        <w:t xml:space="preserve"> </w:t>
      </w:r>
      <w:r>
        <w:t>straordinario da parte dei familiari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dall'altro,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lavoratore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all'assistenza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fruire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di due</w:t>
      </w:r>
      <w:r>
        <w:rPr>
          <w:spacing w:val="-1"/>
        </w:rPr>
        <w:t xml:space="preserve"> </w:t>
      </w:r>
      <w:r>
        <w:t>anni di congedo per assistere</w:t>
      </w:r>
      <w:r>
        <w:rPr>
          <w:spacing w:val="-2"/>
        </w:rPr>
        <w:t xml:space="preserve"> </w:t>
      </w:r>
      <w:r>
        <w:t>i familiari disabili.</w:t>
      </w:r>
    </w:p>
    <w:p w14:paraId="2238876F" w14:textId="77777777" w:rsidR="00C71270" w:rsidRDefault="00C71270">
      <w:pPr>
        <w:jc w:val="both"/>
        <w:sectPr w:rsidR="00C71270">
          <w:pgSz w:w="11910" w:h="16840"/>
          <w:pgMar w:top="1420" w:right="880" w:bottom="820" w:left="1020" w:header="0" w:footer="628" w:gutter="0"/>
          <w:cols w:space="720"/>
        </w:sectPr>
      </w:pPr>
    </w:p>
    <w:p w14:paraId="6DB06DC3" w14:textId="77777777" w:rsidR="00C71270" w:rsidRDefault="00E9369A">
      <w:pPr>
        <w:spacing w:before="40"/>
        <w:ind w:left="396" w:right="251"/>
        <w:jc w:val="both"/>
        <w:rPr>
          <w:sz w:val="20"/>
        </w:rPr>
      </w:pPr>
      <w:r>
        <w:rPr>
          <w:sz w:val="20"/>
        </w:rPr>
        <w:lastRenderedPageBreak/>
        <w:t xml:space="preserve">Al riguardo, si deve tener conto del fatto che il congedo di cui all'art. 42, commi 5 e ss., rappresenta una </w:t>
      </w:r>
      <w:r>
        <w:rPr>
          <w:i/>
          <w:sz w:val="20"/>
        </w:rPr>
        <w:t>species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nell'ambito del </w:t>
      </w:r>
      <w:r>
        <w:rPr>
          <w:i/>
          <w:sz w:val="20"/>
        </w:rPr>
        <w:t xml:space="preserve">genus </w:t>
      </w:r>
      <w:r>
        <w:rPr>
          <w:sz w:val="20"/>
        </w:rPr>
        <w:t>di congedo disciplinato dall'art. 4, comma 2, della</w:t>
      </w:r>
      <w:r>
        <w:rPr>
          <w:spacing w:val="1"/>
          <w:sz w:val="20"/>
        </w:rPr>
        <w:t xml:space="preserve"> </w:t>
      </w:r>
      <w:r>
        <w:rPr>
          <w:sz w:val="20"/>
        </w:rPr>
        <w:t>L. n. 53 del 2000. Tale 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stabilisce che "</w:t>
      </w:r>
      <w:r>
        <w:rPr>
          <w:i/>
          <w:sz w:val="20"/>
        </w:rPr>
        <w:t>i dipendenti di datori di lavoro pubblici o privati possono richiedere, per gravi e documentati motivi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familiari,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 periodo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 congedo,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continuativo o frazionato,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due anni</w:t>
      </w:r>
      <w:r>
        <w:rPr>
          <w:sz w:val="20"/>
        </w:rPr>
        <w:t>".</w:t>
      </w:r>
    </w:p>
    <w:p w14:paraId="246FB3C6" w14:textId="77777777" w:rsidR="00C71270" w:rsidRDefault="00C71270">
      <w:pPr>
        <w:pStyle w:val="Corpotesto"/>
        <w:spacing w:before="10"/>
        <w:rPr>
          <w:sz w:val="22"/>
        </w:rPr>
      </w:pPr>
    </w:p>
    <w:p w14:paraId="6C5075FD" w14:textId="77777777" w:rsidR="00C71270" w:rsidRDefault="00E9369A">
      <w:pPr>
        <w:pStyle w:val="Corpotesto"/>
        <w:ind w:left="396" w:right="255"/>
        <w:jc w:val="both"/>
      </w:pPr>
      <w:r>
        <w:t>Pertanto, il "contatore" complessivo a disposizione di ciascun dipendente è comunque quello di due anni nell'arco</w:t>
      </w:r>
      <w:r>
        <w:rPr>
          <w:spacing w:val="1"/>
        </w:rPr>
        <w:t xml:space="preserve"> </w:t>
      </w:r>
      <w:r>
        <w:t>della vita lavorativa, a prescindere dalla causa specifica per cui il congedo è fruito. Si chiarisce, così, che utilizzati 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42,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ss.,</w:t>
      </w:r>
      <w:r>
        <w:rPr>
          <w:spacing w:val="1"/>
        </w:rPr>
        <w:t xml:space="preserve"> </w:t>
      </w:r>
      <w:r>
        <w:t>il dipendente</w:t>
      </w:r>
      <w:r>
        <w:rPr>
          <w:spacing w:val="1"/>
        </w:rPr>
        <w:t xml:space="preserve"> </w:t>
      </w:r>
      <w:r>
        <w:t>avrà esaurito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individuale per "</w:t>
      </w:r>
      <w:r>
        <w:rPr>
          <w:i/>
        </w:rPr>
        <w:t>gravi e documentati motivi familiari</w:t>
      </w:r>
      <w:r>
        <w:t>". Si chiarisce, altresì, che, trattandosi di limite massimo</w:t>
      </w:r>
      <w:r>
        <w:rPr>
          <w:spacing w:val="1"/>
        </w:rPr>
        <w:t xml:space="preserve"> </w:t>
      </w:r>
      <w:r>
        <w:t>individuale, ad un lavoratore o ad una lavoratrice che nel tempo avesse fruito, ad es., di un anno e quattro mesi di</w:t>
      </w:r>
      <w:r>
        <w:rPr>
          <w:spacing w:val="1"/>
        </w:rPr>
        <w:t xml:space="preserve"> </w:t>
      </w:r>
      <w:r>
        <w:t>congedo anche non retribuito "</w:t>
      </w:r>
      <w:r>
        <w:rPr>
          <w:i/>
        </w:rPr>
        <w:t>per gravi e documentati motivi familiari</w:t>
      </w:r>
      <w:r>
        <w:t>", il congedo di cui all'art. 42, comma 5,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riconosciuto solo</w:t>
      </w:r>
      <w:r>
        <w:rPr>
          <w:spacing w:val="-3"/>
        </w:rPr>
        <w:t xml:space="preserve"> </w:t>
      </w:r>
      <w:r>
        <w:t>nel limite di otto mesi.</w:t>
      </w:r>
    </w:p>
    <w:sectPr w:rsidR="00C71270">
      <w:pgSz w:w="11910" w:h="16840"/>
      <w:pgMar w:top="1460" w:right="880" w:bottom="820" w:left="10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4434" w14:textId="77777777" w:rsidR="00487471" w:rsidRDefault="00487471">
      <w:r>
        <w:separator/>
      </w:r>
    </w:p>
  </w:endnote>
  <w:endnote w:type="continuationSeparator" w:id="0">
    <w:p w14:paraId="07BFFB40" w14:textId="77777777" w:rsidR="00487471" w:rsidRDefault="004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776" w14:textId="77777777" w:rsidR="00C71270" w:rsidRDefault="00784DA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638E7AD4" wp14:editId="6C0AF38D">
              <wp:simplePos x="0" y="0"/>
              <wp:positionH relativeFrom="page">
                <wp:posOffset>1405255</wp:posOffset>
              </wp:positionH>
              <wp:positionV relativeFrom="page">
                <wp:posOffset>10166350</wp:posOffset>
              </wp:positionV>
              <wp:extent cx="468693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3BDC1" id="Rectangle 2" o:spid="_x0000_s1026" style="position:absolute;margin-left:110.65pt;margin-top:800.5pt;width:369.05pt;height:.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Au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AC2" w14:textId="77777777" w:rsidR="00C71270" w:rsidRDefault="00784DA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7B2E4E92" wp14:editId="3A893C0A">
              <wp:simplePos x="0" y="0"/>
              <wp:positionH relativeFrom="page">
                <wp:posOffset>1405255</wp:posOffset>
              </wp:positionH>
              <wp:positionV relativeFrom="page">
                <wp:posOffset>10166350</wp:posOffset>
              </wp:positionV>
              <wp:extent cx="4686935" cy="6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67BD9" id="Rectangle 1" o:spid="_x0000_s1026" style="position:absolute;margin-left:110.65pt;margin-top:800.5pt;width:369.05pt;height:.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M9dwIAAPk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092F" w14:textId="77777777" w:rsidR="00487471" w:rsidRDefault="00487471">
      <w:r>
        <w:separator/>
      </w:r>
    </w:p>
  </w:footnote>
  <w:footnote w:type="continuationSeparator" w:id="0">
    <w:p w14:paraId="287B0C44" w14:textId="77777777" w:rsidR="00487471" w:rsidRDefault="0048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EE6"/>
    <w:multiLevelType w:val="hybridMultilevel"/>
    <w:tmpl w:val="DBB8D626"/>
    <w:lvl w:ilvl="0" w:tplc="F4E476AC">
      <w:start w:val="8"/>
      <w:numFmt w:val="decimal"/>
      <w:lvlText w:val="%1."/>
      <w:lvlJc w:val="left"/>
      <w:pPr>
        <w:ind w:left="396" w:hanging="265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137E2A62">
      <w:numFmt w:val="bullet"/>
      <w:lvlText w:val="•"/>
      <w:lvlJc w:val="left"/>
      <w:pPr>
        <w:ind w:left="1360" w:hanging="265"/>
      </w:pPr>
      <w:rPr>
        <w:rFonts w:hint="default"/>
        <w:lang w:val="it-IT" w:eastAsia="en-US" w:bidi="ar-SA"/>
      </w:rPr>
    </w:lvl>
    <w:lvl w:ilvl="2" w:tplc="73341286">
      <w:numFmt w:val="bullet"/>
      <w:lvlText w:val="•"/>
      <w:lvlJc w:val="left"/>
      <w:pPr>
        <w:ind w:left="2321" w:hanging="265"/>
      </w:pPr>
      <w:rPr>
        <w:rFonts w:hint="default"/>
        <w:lang w:val="it-IT" w:eastAsia="en-US" w:bidi="ar-SA"/>
      </w:rPr>
    </w:lvl>
    <w:lvl w:ilvl="3" w:tplc="E1A0498E">
      <w:numFmt w:val="bullet"/>
      <w:lvlText w:val="•"/>
      <w:lvlJc w:val="left"/>
      <w:pPr>
        <w:ind w:left="3281" w:hanging="265"/>
      </w:pPr>
      <w:rPr>
        <w:rFonts w:hint="default"/>
        <w:lang w:val="it-IT" w:eastAsia="en-US" w:bidi="ar-SA"/>
      </w:rPr>
    </w:lvl>
    <w:lvl w:ilvl="4" w:tplc="4F5E3504">
      <w:numFmt w:val="bullet"/>
      <w:lvlText w:val="•"/>
      <w:lvlJc w:val="left"/>
      <w:pPr>
        <w:ind w:left="4242" w:hanging="265"/>
      </w:pPr>
      <w:rPr>
        <w:rFonts w:hint="default"/>
        <w:lang w:val="it-IT" w:eastAsia="en-US" w:bidi="ar-SA"/>
      </w:rPr>
    </w:lvl>
    <w:lvl w:ilvl="5" w:tplc="2472AB82">
      <w:numFmt w:val="bullet"/>
      <w:lvlText w:val="•"/>
      <w:lvlJc w:val="left"/>
      <w:pPr>
        <w:ind w:left="5203" w:hanging="265"/>
      </w:pPr>
      <w:rPr>
        <w:rFonts w:hint="default"/>
        <w:lang w:val="it-IT" w:eastAsia="en-US" w:bidi="ar-SA"/>
      </w:rPr>
    </w:lvl>
    <w:lvl w:ilvl="6" w:tplc="0B58840C">
      <w:numFmt w:val="bullet"/>
      <w:lvlText w:val="•"/>
      <w:lvlJc w:val="left"/>
      <w:pPr>
        <w:ind w:left="6163" w:hanging="265"/>
      </w:pPr>
      <w:rPr>
        <w:rFonts w:hint="default"/>
        <w:lang w:val="it-IT" w:eastAsia="en-US" w:bidi="ar-SA"/>
      </w:rPr>
    </w:lvl>
    <w:lvl w:ilvl="7" w:tplc="2FCCF818">
      <w:numFmt w:val="bullet"/>
      <w:lvlText w:val="•"/>
      <w:lvlJc w:val="left"/>
      <w:pPr>
        <w:ind w:left="7124" w:hanging="265"/>
      </w:pPr>
      <w:rPr>
        <w:rFonts w:hint="default"/>
        <w:lang w:val="it-IT" w:eastAsia="en-US" w:bidi="ar-SA"/>
      </w:rPr>
    </w:lvl>
    <w:lvl w:ilvl="8" w:tplc="6420AF0C">
      <w:numFmt w:val="bullet"/>
      <w:lvlText w:val="•"/>
      <w:lvlJc w:val="left"/>
      <w:pPr>
        <w:ind w:left="8085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17886B35"/>
    <w:multiLevelType w:val="hybridMultilevel"/>
    <w:tmpl w:val="1CCAD97A"/>
    <w:lvl w:ilvl="0" w:tplc="D976031E">
      <w:numFmt w:val="bullet"/>
      <w:lvlText w:val="□"/>
      <w:lvlJc w:val="left"/>
      <w:pPr>
        <w:ind w:left="11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08E6AE">
      <w:numFmt w:val="bullet"/>
      <w:lvlText w:val="•"/>
      <w:lvlJc w:val="left"/>
      <w:pPr>
        <w:ind w:left="1108" w:hanging="166"/>
      </w:pPr>
      <w:rPr>
        <w:rFonts w:hint="default"/>
        <w:lang w:val="it-IT" w:eastAsia="en-US" w:bidi="ar-SA"/>
      </w:rPr>
    </w:lvl>
    <w:lvl w:ilvl="2" w:tplc="630E94F4">
      <w:numFmt w:val="bullet"/>
      <w:lvlText w:val="•"/>
      <w:lvlJc w:val="left"/>
      <w:pPr>
        <w:ind w:left="2097" w:hanging="166"/>
      </w:pPr>
      <w:rPr>
        <w:rFonts w:hint="default"/>
        <w:lang w:val="it-IT" w:eastAsia="en-US" w:bidi="ar-SA"/>
      </w:rPr>
    </w:lvl>
    <w:lvl w:ilvl="3" w:tplc="D28035E8">
      <w:numFmt w:val="bullet"/>
      <w:lvlText w:val="•"/>
      <w:lvlJc w:val="left"/>
      <w:pPr>
        <w:ind w:left="3085" w:hanging="166"/>
      </w:pPr>
      <w:rPr>
        <w:rFonts w:hint="default"/>
        <w:lang w:val="it-IT" w:eastAsia="en-US" w:bidi="ar-SA"/>
      </w:rPr>
    </w:lvl>
    <w:lvl w:ilvl="4" w:tplc="95AEBC4A">
      <w:numFmt w:val="bullet"/>
      <w:lvlText w:val="•"/>
      <w:lvlJc w:val="left"/>
      <w:pPr>
        <w:ind w:left="4074" w:hanging="166"/>
      </w:pPr>
      <w:rPr>
        <w:rFonts w:hint="default"/>
        <w:lang w:val="it-IT" w:eastAsia="en-US" w:bidi="ar-SA"/>
      </w:rPr>
    </w:lvl>
    <w:lvl w:ilvl="5" w:tplc="FFC492F8">
      <w:numFmt w:val="bullet"/>
      <w:lvlText w:val="•"/>
      <w:lvlJc w:val="left"/>
      <w:pPr>
        <w:ind w:left="5063" w:hanging="166"/>
      </w:pPr>
      <w:rPr>
        <w:rFonts w:hint="default"/>
        <w:lang w:val="it-IT" w:eastAsia="en-US" w:bidi="ar-SA"/>
      </w:rPr>
    </w:lvl>
    <w:lvl w:ilvl="6" w:tplc="A4062DD4">
      <w:numFmt w:val="bullet"/>
      <w:lvlText w:val="•"/>
      <w:lvlJc w:val="left"/>
      <w:pPr>
        <w:ind w:left="6051" w:hanging="166"/>
      </w:pPr>
      <w:rPr>
        <w:rFonts w:hint="default"/>
        <w:lang w:val="it-IT" w:eastAsia="en-US" w:bidi="ar-SA"/>
      </w:rPr>
    </w:lvl>
    <w:lvl w:ilvl="7" w:tplc="9EA0D4E6">
      <w:numFmt w:val="bullet"/>
      <w:lvlText w:val="•"/>
      <w:lvlJc w:val="left"/>
      <w:pPr>
        <w:ind w:left="7040" w:hanging="166"/>
      </w:pPr>
      <w:rPr>
        <w:rFonts w:hint="default"/>
        <w:lang w:val="it-IT" w:eastAsia="en-US" w:bidi="ar-SA"/>
      </w:rPr>
    </w:lvl>
    <w:lvl w:ilvl="8" w:tplc="08C81DEE">
      <w:numFmt w:val="bullet"/>
      <w:lvlText w:val="•"/>
      <w:lvlJc w:val="left"/>
      <w:pPr>
        <w:ind w:left="8029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44B22A57"/>
    <w:multiLevelType w:val="hybridMultilevel"/>
    <w:tmpl w:val="268C4BB4"/>
    <w:lvl w:ilvl="0" w:tplc="9A10CBB8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C100DE8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CAEEC222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42AC2D20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8DC2B4B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1A9C44FE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1A88464E">
      <w:numFmt w:val="bullet"/>
      <w:lvlText w:val="•"/>
      <w:lvlJc w:val="left"/>
      <w:pPr>
        <w:ind w:left="6163" w:hanging="284"/>
      </w:pPr>
      <w:rPr>
        <w:rFonts w:hint="default"/>
        <w:lang w:val="it-IT" w:eastAsia="en-US" w:bidi="ar-SA"/>
      </w:rPr>
    </w:lvl>
    <w:lvl w:ilvl="7" w:tplc="A4DE46FA">
      <w:numFmt w:val="bullet"/>
      <w:lvlText w:val="•"/>
      <w:lvlJc w:val="left"/>
      <w:pPr>
        <w:ind w:left="7124" w:hanging="284"/>
      </w:pPr>
      <w:rPr>
        <w:rFonts w:hint="default"/>
        <w:lang w:val="it-IT" w:eastAsia="en-US" w:bidi="ar-SA"/>
      </w:rPr>
    </w:lvl>
    <w:lvl w:ilvl="8" w:tplc="65CE2AD2">
      <w:numFmt w:val="bullet"/>
      <w:lvlText w:val="•"/>
      <w:lvlJc w:val="left"/>
      <w:pPr>
        <w:ind w:left="808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17E59BC"/>
    <w:multiLevelType w:val="hybridMultilevel"/>
    <w:tmpl w:val="B2587B9A"/>
    <w:lvl w:ilvl="0" w:tplc="4384B21C">
      <w:start w:val="1"/>
      <w:numFmt w:val="decimal"/>
      <w:lvlText w:val="%1."/>
      <w:lvlJc w:val="left"/>
      <w:pPr>
        <w:ind w:left="396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878F862">
      <w:numFmt w:val="bullet"/>
      <w:lvlText w:val="□"/>
      <w:lvlJc w:val="left"/>
      <w:pPr>
        <w:ind w:left="653" w:hanging="243"/>
      </w:pPr>
      <w:rPr>
        <w:rFonts w:hint="default"/>
        <w:w w:val="100"/>
        <w:lang w:val="it-IT" w:eastAsia="en-US" w:bidi="ar-SA"/>
      </w:rPr>
    </w:lvl>
    <w:lvl w:ilvl="2" w:tplc="75FA663E">
      <w:numFmt w:val="bullet"/>
      <w:lvlText w:val="•"/>
      <w:lvlJc w:val="left"/>
      <w:pPr>
        <w:ind w:left="740" w:hanging="243"/>
      </w:pPr>
      <w:rPr>
        <w:rFonts w:hint="default"/>
        <w:lang w:val="it-IT" w:eastAsia="en-US" w:bidi="ar-SA"/>
      </w:rPr>
    </w:lvl>
    <w:lvl w:ilvl="3" w:tplc="E6B651A4">
      <w:numFmt w:val="bullet"/>
      <w:lvlText w:val="•"/>
      <w:lvlJc w:val="left"/>
      <w:pPr>
        <w:ind w:left="2880" w:hanging="243"/>
      </w:pPr>
      <w:rPr>
        <w:rFonts w:hint="default"/>
        <w:lang w:val="it-IT" w:eastAsia="en-US" w:bidi="ar-SA"/>
      </w:rPr>
    </w:lvl>
    <w:lvl w:ilvl="4" w:tplc="86000CBA">
      <w:numFmt w:val="bullet"/>
      <w:lvlText w:val="•"/>
      <w:lvlJc w:val="left"/>
      <w:pPr>
        <w:ind w:left="3898" w:hanging="243"/>
      </w:pPr>
      <w:rPr>
        <w:rFonts w:hint="default"/>
        <w:lang w:val="it-IT" w:eastAsia="en-US" w:bidi="ar-SA"/>
      </w:rPr>
    </w:lvl>
    <w:lvl w:ilvl="5" w:tplc="B8225E3C">
      <w:numFmt w:val="bullet"/>
      <w:lvlText w:val="•"/>
      <w:lvlJc w:val="left"/>
      <w:pPr>
        <w:ind w:left="4916" w:hanging="243"/>
      </w:pPr>
      <w:rPr>
        <w:rFonts w:hint="default"/>
        <w:lang w:val="it-IT" w:eastAsia="en-US" w:bidi="ar-SA"/>
      </w:rPr>
    </w:lvl>
    <w:lvl w:ilvl="6" w:tplc="886860C4">
      <w:numFmt w:val="bullet"/>
      <w:lvlText w:val="•"/>
      <w:lvlJc w:val="left"/>
      <w:pPr>
        <w:ind w:left="5934" w:hanging="243"/>
      </w:pPr>
      <w:rPr>
        <w:rFonts w:hint="default"/>
        <w:lang w:val="it-IT" w:eastAsia="en-US" w:bidi="ar-SA"/>
      </w:rPr>
    </w:lvl>
    <w:lvl w:ilvl="7" w:tplc="9BE411E0">
      <w:numFmt w:val="bullet"/>
      <w:lvlText w:val="•"/>
      <w:lvlJc w:val="left"/>
      <w:pPr>
        <w:ind w:left="6952" w:hanging="243"/>
      </w:pPr>
      <w:rPr>
        <w:rFonts w:hint="default"/>
        <w:lang w:val="it-IT" w:eastAsia="en-US" w:bidi="ar-SA"/>
      </w:rPr>
    </w:lvl>
    <w:lvl w:ilvl="8" w:tplc="0540C918">
      <w:numFmt w:val="bullet"/>
      <w:lvlText w:val="•"/>
      <w:lvlJc w:val="left"/>
      <w:pPr>
        <w:ind w:left="7970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6BE75D9F"/>
    <w:multiLevelType w:val="hybridMultilevel"/>
    <w:tmpl w:val="B8A4149C"/>
    <w:lvl w:ilvl="0" w:tplc="E460C58E">
      <w:numFmt w:val="bullet"/>
      <w:lvlText w:val="□"/>
      <w:lvlJc w:val="left"/>
      <w:pPr>
        <w:ind w:left="686" w:hanging="216"/>
      </w:pPr>
      <w:rPr>
        <w:rFonts w:hint="default"/>
        <w:w w:val="100"/>
        <w:lang w:val="it-IT" w:eastAsia="en-US" w:bidi="ar-SA"/>
      </w:rPr>
    </w:lvl>
    <w:lvl w:ilvl="1" w:tplc="77F09166">
      <w:numFmt w:val="bullet"/>
      <w:lvlText w:val="•"/>
      <w:lvlJc w:val="left"/>
      <w:pPr>
        <w:ind w:left="1612" w:hanging="216"/>
      </w:pPr>
      <w:rPr>
        <w:rFonts w:hint="default"/>
        <w:lang w:val="it-IT" w:eastAsia="en-US" w:bidi="ar-SA"/>
      </w:rPr>
    </w:lvl>
    <w:lvl w:ilvl="2" w:tplc="5896D2DC">
      <w:numFmt w:val="bullet"/>
      <w:lvlText w:val="•"/>
      <w:lvlJc w:val="left"/>
      <w:pPr>
        <w:ind w:left="2545" w:hanging="216"/>
      </w:pPr>
      <w:rPr>
        <w:rFonts w:hint="default"/>
        <w:lang w:val="it-IT" w:eastAsia="en-US" w:bidi="ar-SA"/>
      </w:rPr>
    </w:lvl>
    <w:lvl w:ilvl="3" w:tplc="D24AD616">
      <w:numFmt w:val="bullet"/>
      <w:lvlText w:val="•"/>
      <w:lvlJc w:val="left"/>
      <w:pPr>
        <w:ind w:left="3477" w:hanging="216"/>
      </w:pPr>
      <w:rPr>
        <w:rFonts w:hint="default"/>
        <w:lang w:val="it-IT" w:eastAsia="en-US" w:bidi="ar-SA"/>
      </w:rPr>
    </w:lvl>
    <w:lvl w:ilvl="4" w:tplc="90241722">
      <w:numFmt w:val="bullet"/>
      <w:lvlText w:val="•"/>
      <w:lvlJc w:val="left"/>
      <w:pPr>
        <w:ind w:left="4410" w:hanging="216"/>
      </w:pPr>
      <w:rPr>
        <w:rFonts w:hint="default"/>
        <w:lang w:val="it-IT" w:eastAsia="en-US" w:bidi="ar-SA"/>
      </w:rPr>
    </w:lvl>
    <w:lvl w:ilvl="5" w:tplc="E8D8284C">
      <w:numFmt w:val="bullet"/>
      <w:lvlText w:val="•"/>
      <w:lvlJc w:val="left"/>
      <w:pPr>
        <w:ind w:left="5343" w:hanging="216"/>
      </w:pPr>
      <w:rPr>
        <w:rFonts w:hint="default"/>
        <w:lang w:val="it-IT" w:eastAsia="en-US" w:bidi="ar-SA"/>
      </w:rPr>
    </w:lvl>
    <w:lvl w:ilvl="6" w:tplc="72E64E72">
      <w:numFmt w:val="bullet"/>
      <w:lvlText w:val="•"/>
      <w:lvlJc w:val="left"/>
      <w:pPr>
        <w:ind w:left="6275" w:hanging="216"/>
      </w:pPr>
      <w:rPr>
        <w:rFonts w:hint="default"/>
        <w:lang w:val="it-IT" w:eastAsia="en-US" w:bidi="ar-SA"/>
      </w:rPr>
    </w:lvl>
    <w:lvl w:ilvl="7" w:tplc="BB5E74DE">
      <w:numFmt w:val="bullet"/>
      <w:lvlText w:val="•"/>
      <w:lvlJc w:val="left"/>
      <w:pPr>
        <w:ind w:left="7208" w:hanging="216"/>
      </w:pPr>
      <w:rPr>
        <w:rFonts w:hint="default"/>
        <w:lang w:val="it-IT" w:eastAsia="en-US" w:bidi="ar-SA"/>
      </w:rPr>
    </w:lvl>
    <w:lvl w:ilvl="8" w:tplc="FE800066">
      <w:numFmt w:val="bullet"/>
      <w:lvlText w:val="•"/>
      <w:lvlJc w:val="left"/>
      <w:pPr>
        <w:ind w:left="8141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7F08305A"/>
    <w:multiLevelType w:val="hybridMultilevel"/>
    <w:tmpl w:val="374CB480"/>
    <w:lvl w:ilvl="0" w:tplc="119A9EFE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6FAB9EA">
      <w:start w:val="2"/>
      <w:numFmt w:val="decimal"/>
      <w:lvlText w:val="%2)"/>
      <w:lvlJc w:val="left"/>
      <w:pPr>
        <w:ind w:left="525" w:hanging="18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2" w:tplc="F42E0A44">
      <w:numFmt w:val="bullet"/>
      <w:lvlText w:val="•"/>
      <w:lvlJc w:val="left"/>
      <w:pPr>
        <w:ind w:left="1574" w:hanging="187"/>
      </w:pPr>
      <w:rPr>
        <w:rFonts w:hint="default"/>
        <w:lang w:val="it-IT" w:eastAsia="en-US" w:bidi="ar-SA"/>
      </w:rPr>
    </w:lvl>
    <w:lvl w:ilvl="3" w:tplc="0FFA3FB4">
      <w:numFmt w:val="bullet"/>
      <w:lvlText w:val="•"/>
      <w:lvlJc w:val="left"/>
      <w:pPr>
        <w:ind w:left="2628" w:hanging="187"/>
      </w:pPr>
      <w:rPr>
        <w:rFonts w:hint="default"/>
        <w:lang w:val="it-IT" w:eastAsia="en-US" w:bidi="ar-SA"/>
      </w:rPr>
    </w:lvl>
    <w:lvl w:ilvl="4" w:tplc="5A282238">
      <w:numFmt w:val="bullet"/>
      <w:lvlText w:val="•"/>
      <w:lvlJc w:val="left"/>
      <w:pPr>
        <w:ind w:left="3682" w:hanging="187"/>
      </w:pPr>
      <w:rPr>
        <w:rFonts w:hint="default"/>
        <w:lang w:val="it-IT" w:eastAsia="en-US" w:bidi="ar-SA"/>
      </w:rPr>
    </w:lvl>
    <w:lvl w:ilvl="5" w:tplc="3EA81B2A">
      <w:numFmt w:val="bullet"/>
      <w:lvlText w:val="•"/>
      <w:lvlJc w:val="left"/>
      <w:pPr>
        <w:ind w:left="4736" w:hanging="187"/>
      </w:pPr>
      <w:rPr>
        <w:rFonts w:hint="default"/>
        <w:lang w:val="it-IT" w:eastAsia="en-US" w:bidi="ar-SA"/>
      </w:rPr>
    </w:lvl>
    <w:lvl w:ilvl="6" w:tplc="642416FC">
      <w:numFmt w:val="bullet"/>
      <w:lvlText w:val="•"/>
      <w:lvlJc w:val="left"/>
      <w:pPr>
        <w:ind w:left="5790" w:hanging="187"/>
      </w:pPr>
      <w:rPr>
        <w:rFonts w:hint="default"/>
        <w:lang w:val="it-IT" w:eastAsia="en-US" w:bidi="ar-SA"/>
      </w:rPr>
    </w:lvl>
    <w:lvl w:ilvl="7" w:tplc="0A9EB4AC">
      <w:numFmt w:val="bullet"/>
      <w:lvlText w:val="•"/>
      <w:lvlJc w:val="left"/>
      <w:pPr>
        <w:ind w:left="6844" w:hanging="187"/>
      </w:pPr>
      <w:rPr>
        <w:rFonts w:hint="default"/>
        <w:lang w:val="it-IT" w:eastAsia="en-US" w:bidi="ar-SA"/>
      </w:rPr>
    </w:lvl>
    <w:lvl w:ilvl="8" w:tplc="C700C42A">
      <w:numFmt w:val="bullet"/>
      <w:lvlText w:val="•"/>
      <w:lvlJc w:val="left"/>
      <w:pPr>
        <w:ind w:left="7898" w:hanging="187"/>
      </w:pPr>
      <w:rPr>
        <w:rFonts w:hint="default"/>
        <w:lang w:val="it-IT" w:eastAsia="en-US" w:bidi="ar-SA"/>
      </w:rPr>
    </w:lvl>
  </w:abstractNum>
  <w:num w:numId="1" w16cid:durableId="1989049773">
    <w:abstractNumId w:val="2"/>
  </w:num>
  <w:num w:numId="2" w16cid:durableId="1299260914">
    <w:abstractNumId w:val="5"/>
  </w:num>
  <w:num w:numId="3" w16cid:durableId="1098863914">
    <w:abstractNumId w:val="0"/>
  </w:num>
  <w:num w:numId="4" w16cid:durableId="1705053541">
    <w:abstractNumId w:val="4"/>
  </w:num>
  <w:num w:numId="5" w16cid:durableId="1558853011">
    <w:abstractNumId w:val="3"/>
  </w:num>
  <w:num w:numId="6" w16cid:durableId="5820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70"/>
    <w:rsid w:val="0028430D"/>
    <w:rsid w:val="00487471"/>
    <w:rsid w:val="00784DA6"/>
    <w:rsid w:val="00C71270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90B6E"/>
  <w15:docId w15:val="{B24D894C-A218-46A8-93A8-6FE6746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7"/>
      <w:ind w:right="250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2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Barbara</cp:lastModifiedBy>
  <cp:revision>2</cp:revision>
  <dcterms:created xsi:type="dcterms:W3CDTF">2023-09-26T17:36:00Z</dcterms:created>
  <dcterms:modified xsi:type="dcterms:W3CDTF">2023-09-26T17:36:00Z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2023-09-20T00:00:00Z</vt:filetime>
  </property>
</Properties>
</file>